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80" w:rsidRPr="00130C80" w:rsidRDefault="00130C80" w:rsidP="00130C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СПОРТА РОССИЙСКОЙ ФЕДЕРАЦИИ</w:t>
      </w:r>
    </w:p>
    <w:p w:rsidR="00130C80" w:rsidRPr="00130C80" w:rsidRDefault="00130C80" w:rsidP="00130C80">
      <w:pPr>
        <w:pStyle w:val="Default"/>
        <w:spacing w:after="120"/>
        <w:jc w:val="center"/>
        <w:rPr>
          <w:b/>
        </w:rPr>
      </w:pPr>
    </w:p>
    <w:p w:rsidR="00130C80" w:rsidRPr="00130C80" w:rsidRDefault="00130C80" w:rsidP="00130C80">
      <w:pPr>
        <w:pStyle w:val="Default"/>
        <w:spacing w:after="120"/>
        <w:jc w:val="center"/>
        <w:rPr>
          <w:b/>
        </w:rPr>
      </w:pPr>
    </w:p>
    <w:p w:rsidR="00130C80" w:rsidRPr="00130C80" w:rsidRDefault="00130C80" w:rsidP="00130C80">
      <w:pPr>
        <w:pStyle w:val="Default"/>
        <w:spacing w:after="120"/>
        <w:jc w:val="center"/>
        <w:rPr>
          <w:b/>
        </w:rPr>
      </w:pPr>
    </w:p>
    <w:p w:rsidR="00130C80" w:rsidRPr="00130C80" w:rsidRDefault="00130C80" w:rsidP="00130C80">
      <w:pPr>
        <w:pStyle w:val="Default"/>
        <w:spacing w:after="120"/>
        <w:jc w:val="center"/>
        <w:rPr>
          <w:b/>
        </w:rPr>
      </w:pPr>
    </w:p>
    <w:p w:rsidR="00130C80" w:rsidRPr="00130C80" w:rsidRDefault="00130C80" w:rsidP="00130C80">
      <w:pPr>
        <w:pStyle w:val="Default"/>
        <w:spacing w:after="120"/>
        <w:jc w:val="center"/>
        <w:rPr>
          <w:b/>
        </w:rPr>
      </w:pPr>
      <w:r w:rsidRPr="00130C80">
        <w:rPr>
          <w:b/>
        </w:rPr>
        <w:t>Федеральное государственное бюджетное образовательное учреждение</w:t>
      </w:r>
    </w:p>
    <w:p w:rsidR="00130C80" w:rsidRPr="00130C80" w:rsidRDefault="00130C80" w:rsidP="00130C80">
      <w:pPr>
        <w:pStyle w:val="Default"/>
        <w:spacing w:after="120"/>
        <w:jc w:val="center"/>
        <w:rPr>
          <w:b/>
        </w:rPr>
      </w:pPr>
      <w:r w:rsidRPr="00130C80">
        <w:rPr>
          <w:b/>
        </w:rPr>
        <w:t>высшего образования</w:t>
      </w:r>
    </w:p>
    <w:p w:rsidR="00130C80" w:rsidRPr="00130C80" w:rsidRDefault="00130C80" w:rsidP="00130C80">
      <w:pPr>
        <w:pStyle w:val="Default"/>
        <w:spacing w:after="120"/>
        <w:jc w:val="center"/>
        <w:rPr>
          <w:b/>
        </w:rPr>
      </w:pPr>
      <w:r w:rsidRPr="00130C80">
        <w:rPr>
          <w:b/>
        </w:rPr>
        <w:t>«Российский государственный университет физической культуры, спорта, молодежи и туризма (ГЦОЛИФК)»</w:t>
      </w: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130C80" w:rsidP="00130C80">
      <w:pPr>
        <w:pStyle w:val="Default"/>
        <w:spacing w:after="120"/>
        <w:jc w:val="both"/>
      </w:pPr>
      <w:bookmarkStart w:id="0" w:name="_GoBack"/>
      <w:bookmarkEnd w:id="0"/>
    </w:p>
    <w:p w:rsidR="00130C80" w:rsidRPr="00130C80" w:rsidRDefault="00130C80" w:rsidP="00130C80">
      <w:pPr>
        <w:pStyle w:val="Default"/>
        <w:spacing w:after="120"/>
        <w:jc w:val="both"/>
        <w:rPr>
          <w:b/>
        </w:rPr>
      </w:pPr>
      <w:r w:rsidRPr="00130C80">
        <w:rPr>
          <w:b/>
        </w:rPr>
        <w:t>Кафедра_____________________________</w:t>
      </w: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4933F2" w:rsidP="00130C8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61816"/>
          <w:w w:val="105"/>
          <w:sz w:val="24"/>
          <w:szCs w:val="24"/>
          <w:lang w:val="ru-RU"/>
        </w:rPr>
        <w:t>ФОНД ОЦЕНОЧНЫ</w:t>
      </w:r>
      <w:r w:rsidR="00524178">
        <w:rPr>
          <w:rFonts w:ascii="Times New Roman" w:hAnsi="Times New Roman" w:cs="Times New Roman"/>
          <w:b/>
          <w:color w:val="161816"/>
          <w:w w:val="105"/>
          <w:sz w:val="24"/>
          <w:szCs w:val="24"/>
          <w:lang w:val="ru-RU"/>
        </w:rPr>
        <w:t xml:space="preserve">Х </w:t>
      </w:r>
      <w:r w:rsidR="00130C80" w:rsidRPr="00130C80">
        <w:rPr>
          <w:rFonts w:ascii="Times New Roman" w:hAnsi="Times New Roman" w:cs="Times New Roman"/>
          <w:b/>
          <w:color w:val="161816"/>
          <w:spacing w:val="-69"/>
          <w:w w:val="105"/>
          <w:sz w:val="24"/>
          <w:szCs w:val="24"/>
          <w:lang w:val="ru-RU"/>
        </w:rPr>
        <w:t xml:space="preserve"> </w:t>
      </w:r>
      <w:r w:rsidR="00524178">
        <w:rPr>
          <w:rFonts w:ascii="Times New Roman" w:hAnsi="Times New Roman" w:cs="Times New Roman"/>
          <w:b/>
          <w:color w:val="161816"/>
          <w:spacing w:val="-69"/>
          <w:w w:val="105"/>
          <w:sz w:val="24"/>
          <w:szCs w:val="24"/>
          <w:lang w:val="ru-RU"/>
        </w:rPr>
        <w:t xml:space="preserve">      </w:t>
      </w:r>
      <w:r w:rsidR="00130C80" w:rsidRPr="00130C80">
        <w:rPr>
          <w:rFonts w:ascii="Times New Roman" w:hAnsi="Times New Roman" w:cs="Times New Roman"/>
          <w:b/>
          <w:color w:val="161816"/>
          <w:w w:val="105"/>
          <w:sz w:val="24"/>
          <w:szCs w:val="24"/>
          <w:lang w:val="ru-RU"/>
        </w:rPr>
        <w:t>СРЕДСТВ</w:t>
      </w:r>
    </w:p>
    <w:p w:rsidR="00130C80" w:rsidRPr="00130C80" w:rsidRDefault="00130C80" w:rsidP="00130C80">
      <w:pPr>
        <w:spacing w:after="120"/>
        <w:ind w:right="29"/>
        <w:jc w:val="center"/>
        <w:rPr>
          <w:rFonts w:ascii="Times New Roman" w:hAnsi="Times New Roman" w:cs="Times New Roman"/>
          <w:b/>
          <w:color w:val="161816"/>
          <w:w w:val="110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color w:val="161816"/>
          <w:w w:val="110"/>
          <w:sz w:val="24"/>
          <w:szCs w:val="24"/>
          <w:lang w:val="ru-RU"/>
        </w:rPr>
        <w:t>ДЛЯ ПРОВЕДЕНИЯ ПРОМЕЖУТОЧНОЙ АТТЕСТАЦИИ</w:t>
      </w:r>
    </w:p>
    <w:p w:rsidR="00130C80" w:rsidRPr="00130C80" w:rsidRDefault="00130C80" w:rsidP="00130C80">
      <w:pPr>
        <w:spacing w:after="120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color w:val="161816"/>
          <w:w w:val="110"/>
          <w:sz w:val="24"/>
          <w:szCs w:val="24"/>
          <w:lang w:val="ru-RU"/>
        </w:rPr>
        <w:t>ПО ПРАКТИКЕ</w:t>
      </w:r>
    </w:p>
    <w:p w:rsidR="00130C80" w:rsidRPr="00130C80" w:rsidRDefault="00130C80" w:rsidP="00130C8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30C80" w:rsidRPr="00130C80" w:rsidRDefault="00130C80" w:rsidP="00130C80">
      <w:pPr>
        <w:spacing w:after="120"/>
        <w:ind w:right="29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spacing w:val="2"/>
          <w:w w:val="105"/>
          <w:sz w:val="24"/>
          <w:szCs w:val="24"/>
          <w:lang w:val="ru-RU"/>
        </w:rPr>
        <w:t xml:space="preserve">Направление </w:t>
      </w:r>
      <w:r w:rsidRPr="00130C80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подготовки ___________________________________</w:t>
      </w:r>
    </w:p>
    <w:p w:rsidR="00130C80" w:rsidRPr="00130C80" w:rsidRDefault="00130C80" w:rsidP="00130C80">
      <w:pPr>
        <w:spacing w:after="120"/>
        <w:ind w:right="29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Профиль _______________________________________________</w:t>
      </w:r>
    </w:p>
    <w:p w:rsidR="00130C80" w:rsidRPr="00130C80" w:rsidRDefault="00130C80" w:rsidP="00130C80">
      <w:pPr>
        <w:spacing w:after="120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30C80" w:rsidRPr="00130C80" w:rsidRDefault="00130C80" w:rsidP="00130C80">
      <w:pPr>
        <w:spacing w:after="120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Квалификация ____________________________</w:t>
      </w:r>
      <w:r w:rsidRPr="00130C80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_____________</w:t>
      </w:r>
    </w:p>
    <w:p w:rsidR="00130C80" w:rsidRPr="00130C80" w:rsidRDefault="00130C80" w:rsidP="00130C80">
      <w:pPr>
        <w:pStyle w:val="Default"/>
        <w:spacing w:after="120"/>
        <w:jc w:val="both"/>
        <w:rPr>
          <w:b/>
          <w:color w:val="auto"/>
        </w:rPr>
      </w:pPr>
      <w:r w:rsidRPr="00130C80">
        <w:rPr>
          <w:b/>
          <w:color w:val="auto"/>
        </w:rPr>
        <w:t xml:space="preserve"> Форма обучения _____</w:t>
      </w:r>
      <w:r>
        <w:rPr>
          <w:b/>
          <w:color w:val="auto"/>
        </w:rPr>
        <w:t>_____________________________</w:t>
      </w:r>
      <w:r w:rsidRPr="00130C80">
        <w:rPr>
          <w:b/>
          <w:color w:val="auto"/>
        </w:rPr>
        <w:t>___________</w:t>
      </w:r>
    </w:p>
    <w:p w:rsidR="00130C80" w:rsidRPr="00130C80" w:rsidRDefault="00130C80" w:rsidP="00130C80">
      <w:pPr>
        <w:pStyle w:val="Default"/>
        <w:spacing w:after="120"/>
        <w:ind w:left="5103"/>
        <w:jc w:val="both"/>
        <w:rPr>
          <w:color w:val="auto"/>
        </w:rPr>
      </w:pPr>
      <w:r w:rsidRPr="00130C80">
        <w:rPr>
          <w:color w:val="auto"/>
        </w:rPr>
        <w:t>(очная/заочная)</w:t>
      </w:r>
    </w:p>
    <w:p w:rsidR="00130C80" w:rsidRPr="00130C80" w:rsidRDefault="00130C80" w:rsidP="00130C80">
      <w:pPr>
        <w:pStyle w:val="Default"/>
        <w:spacing w:after="120"/>
        <w:jc w:val="both"/>
        <w:rPr>
          <w:b/>
          <w:color w:val="auto"/>
        </w:rPr>
      </w:pPr>
    </w:p>
    <w:p w:rsidR="00130C80" w:rsidRPr="00130C80" w:rsidRDefault="00130C80" w:rsidP="00130C80">
      <w:pPr>
        <w:pStyle w:val="Default"/>
        <w:spacing w:after="120"/>
        <w:jc w:val="both"/>
        <w:rPr>
          <w:b/>
          <w:color w:val="auto"/>
        </w:rPr>
      </w:pPr>
    </w:p>
    <w:p w:rsidR="00130C80" w:rsidRPr="00130C80" w:rsidRDefault="00130C80" w:rsidP="00130C80">
      <w:pPr>
        <w:pStyle w:val="Default"/>
        <w:spacing w:after="120"/>
        <w:jc w:val="both"/>
        <w:rPr>
          <w:b/>
          <w:color w:val="auto"/>
        </w:rPr>
      </w:pP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130C80" w:rsidP="00130C80">
      <w:pPr>
        <w:pStyle w:val="Default"/>
        <w:spacing w:after="120"/>
        <w:jc w:val="both"/>
      </w:pPr>
    </w:p>
    <w:p w:rsidR="00130C80" w:rsidRPr="00130C80" w:rsidRDefault="00130C80" w:rsidP="00130C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sz w:val="24"/>
          <w:szCs w:val="24"/>
          <w:lang w:val="ru-RU"/>
        </w:rPr>
        <w:t>МОСКВА – 2016</w:t>
      </w:r>
    </w:p>
    <w:p w:rsidR="00130C80" w:rsidRPr="00130C80" w:rsidRDefault="00130C80" w:rsidP="00130C80">
      <w:pPr>
        <w:spacing w:after="120"/>
        <w:jc w:val="both"/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</w:pPr>
    </w:p>
    <w:p w:rsidR="00130C80" w:rsidRPr="00130C80" w:rsidRDefault="00130C80" w:rsidP="00130C80">
      <w:pPr>
        <w:spacing w:after="120"/>
        <w:jc w:val="both"/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br w:type="page"/>
      </w:r>
    </w:p>
    <w:p w:rsidR="004933F2" w:rsidRPr="006A14F5" w:rsidRDefault="004933F2" w:rsidP="004933F2">
      <w:pPr>
        <w:pStyle w:val="a4"/>
        <w:ind w:left="4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Фонд оценочных средств утвержден и рекомендован </w:t>
      </w:r>
    </w:p>
    <w:p w:rsidR="004933F2" w:rsidRPr="006A14F5" w:rsidRDefault="004933F2" w:rsidP="004933F2">
      <w:pPr>
        <w:pStyle w:val="a4"/>
        <w:ind w:left="49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Экспертно-методическим советом </w:t>
      </w:r>
      <w:r w:rsidRPr="006A14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(название соответствующего института) </w:t>
      </w:r>
      <w:r w:rsidRPr="006A14F5">
        <w:rPr>
          <w:rFonts w:ascii="Times New Roman" w:hAnsi="Times New Roman" w:cs="Times New Roman"/>
          <w:sz w:val="24"/>
          <w:szCs w:val="24"/>
          <w:lang w:val="ru-RU"/>
        </w:rPr>
        <w:t>РГУФКСМиТ</w:t>
      </w:r>
    </w:p>
    <w:p w:rsidR="004933F2" w:rsidRPr="006A14F5" w:rsidRDefault="004933F2" w:rsidP="004933F2">
      <w:pPr>
        <w:pStyle w:val="a4"/>
        <w:ind w:left="4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>Протокол №_____от «____» ____________201___г.</w:t>
      </w:r>
    </w:p>
    <w:p w:rsidR="004933F2" w:rsidRPr="006A14F5" w:rsidRDefault="004933F2" w:rsidP="004933F2">
      <w:pPr>
        <w:pStyle w:val="a4"/>
        <w:ind w:left="49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ind w:left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Автор: Ф.И.О. ФОС по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практике_________</w:t>
      </w: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РГУФКСМиТ, обучающихся по направлению подготовки _______________. Москва, РГУФКСМиТ, 201__ г. ___</w:t>
      </w:r>
      <w:proofErr w:type="gramStart"/>
      <w:r w:rsidRPr="006A14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A14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33F2" w:rsidRPr="006A14F5" w:rsidRDefault="004933F2" w:rsidP="004933F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6A14F5" w:rsidRDefault="004933F2" w:rsidP="004933F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4F5">
        <w:rPr>
          <w:rFonts w:ascii="Times New Roman" w:hAnsi="Times New Roman" w:cs="Times New Roman"/>
          <w:sz w:val="24"/>
          <w:szCs w:val="24"/>
          <w:lang w:val="ru-RU"/>
        </w:rPr>
        <w:t xml:space="preserve">Рецензент: </w:t>
      </w:r>
      <w:r w:rsidRPr="006A14F5">
        <w:rPr>
          <w:rFonts w:ascii="Times New Roman" w:hAnsi="Times New Roman" w:cs="Times New Roman"/>
          <w:i/>
          <w:sz w:val="24"/>
          <w:szCs w:val="24"/>
          <w:lang w:val="ru-RU"/>
        </w:rPr>
        <w:t>назначается Экспертно-методическим советом</w:t>
      </w:r>
    </w:p>
    <w:p w:rsidR="004933F2" w:rsidRPr="004933F2" w:rsidRDefault="004933F2" w:rsidP="004933F2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3F2">
        <w:rPr>
          <w:rFonts w:ascii="Times New Roman" w:hAnsi="Times New Roman" w:cs="Times New Roman"/>
          <w:sz w:val="24"/>
          <w:szCs w:val="24"/>
          <w:lang w:val="ru-RU"/>
        </w:rPr>
        <w:t xml:space="preserve">Фонд оценочных средств для </w:t>
      </w:r>
      <w:r w:rsidRPr="004933F2">
        <w:rPr>
          <w:rFonts w:ascii="Times New Roman" w:hAnsi="Times New Roman" w:cs="Times New Roman"/>
          <w:color w:val="161816"/>
          <w:w w:val="110"/>
          <w:sz w:val="24"/>
          <w:szCs w:val="24"/>
          <w:lang w:val="ru-RU"/>
        </w:rPr>
        <w:t xml:space="preserve">проведения </w:t>
      </w:r>
      <w:r w:rsidRPr="004933F2">
        <w:rPr>
          <w:rFonts w:ascii="Times New Roman" w:hAnsi="Times New Roman" w:cs="Times New Roman"/>
          <w:i/>
          <w:color w:val="161816"/>
          <w:w w:val="110"/>
          <w:sz w:val="24"/>
          <w:szCs w:val="24"/>
          <w:u w:val="single"/>
          <w:lang w:val="ru-RU"/>
        </w:rPr>
        <w:t>промежуточной/итоговой аттестации</w:t>
      </w:r>
      <w:r w:rsidRPr="004933F2">
        <w:rPr>
          <w:rFonts w:ascii="Times New Roman" w:hAnsi="Times New Roman" w:cs="Times New Roman"/>
          <w:color w:val="161816"/>
          <w:w w:val="110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i/>
          <w:color w:val="161816"/>
          <w:w w:val="110"/>
          <w:sz w:val="24"/>
          <w:szCs w:val="24"/>
          <w:u w:val="single"/>
          <w:lang w:val="ru-RU"/>
        </w:rPr>
        <w:t>практике</w:t>
      </w:r>
      <w:r w:rsidRPr="004933F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__________________________________________для установления уровня сформированности компетенций обучающихся и выпускников на соответствие требованиям ФГОС </w:t>
      </w:r>
      <w:proofErr w:type="gramStart"/>
      <w:r w:rsidRPr="004933F2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4933F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в соответствии с Федеральным законом Российской Федерации от 29.12.2012 № 273-ФЗ «Об образовании в Российской Федерации»; Федеральным государственными образовательным </w:t>
      </w:r>
      <w:r w:rsidRPr="004933F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стандартом </w:t>
      </w:r>
      <w:r w:rsidRPr="004933F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высшего (среднего профессионального) образования</w:t>
      </w:r>
      <w:r w:rsidRPr="004933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933F2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подготовки ___________________; нормативными актами Минобрнауки России, регламентирующими образовательную деятельность по программам </w:t>
      </w:r>
      <w:r w:rsidRPr="004933F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высшего (среднего профессионального) образования</w:t>
      </w:r>
      <w:r w:rsidRPr="004933F2">
        <w:rPr>
          <w:rFonts w:ascii="Times New Roman" w:hAnsi="Times New Roman" w:cs="Times New Roman"/>
          <w:sz w:val="24"/>
          <w:szCs w:val="24"/>
          <w:lang w:val="ru-RU"/>
        </w:rPr>
        <w:t>; Уставом РГУФКСМиТ и локальными нормативными актами РГУФКСМиТ, регламентирующими образовательную деятельность.</w:t>
      </w:r>
    </w:p>
    <w:p w:rsidR="004933F2" w:rsidRDefault="004933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933F2" w:rsidRPr="004933F2" w:rsidRDefault="004933F2" w:rsidP="0049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31CF" w:rsidRPr="00130C80" w:rsidRDefault="00675C54" w:rsidP="00130C80">
      <w:pPr>
        <w:pStyle w:val="a4"/>
        <w:numPr>
          <w:ilvl w:val="0"/>
          <w:numId w:val="10"/>
        </w:numPr>
        <w:tabs>
          <w:tab w:val="left" w:pos="567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>ПЕРЕЧЕНЬ КОМПЕТЕНЦИЙ, ФОРМИРУЕМЫХ В ХОДЕ</w:t>
      </w:r>
      <w:r w:rsidRPr="00130C80">
        <w:rPr>
          <w:rFonts w:ascii="Times New Roman" w:hAnsi="Times New Roman" w:cs="Times New Roman"/>
          <w:color w:val="1D1D1D"/>
          <w:spacing w:val="54"/>
          <w:w w:val="10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>ПРАКТИКИ</w:t>
      </w:r>
    </w:p>
    <w:p w:rsidR="005D31CF" w:rsidRPr="00130C80" w:rsidRDefault="005D31CF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CF" w:rsidRPr="00130C80" w:rsidRDefault="00675C54" w:rsidP="00130C80">
      <w:pPr>
        <w:pStyle w:val="a3"/>
        <w:spacing w:after="120"/>
        <w:ind w:left="220" w:right="236" w:firstLine="695"/>
        <w:jc w:val="both"/>
        <w:rPr>
          <w:rFonts w:cs="Times New Roman"/>
        </w:rPr>
      </w:pPr>
      <w:r w:rsidRPr="00130C80">
        <w:rPr>
          <w:rFonts w:cs="Times New Roman"/>
          <w:color w:val="1D1D1D"/>
          <w:lang w:val="ru-RU"/>
        </w:rPr>
        <w:t xml:space="preserve">В результате прохождения учебной </w:t>
      </w:r>
      <w:r w:rsidRPr="00130C80">
        <w:rPr>
          <w:rFonts w:cs="Times New Roman"/>
          <w:color w:val="312A2B"/>
          <w:lang w:val="ru-RU"/>
        </w:rPr>
        <w:t xml:space="preserve">практики у </w:t>
      </w:r>
      <w:r w:rsidRPr="00130C80">
        <w:rPr>
          <w:rFonts w:cs="Times New Roman"/>
          <w:color w:val="1D1D1D"/>
          <w:lang w:val="ru-RU"/>
        </w:rPr>
        <w:t xml:space="preserve">обучающихся </w:t>
      </w:r>
      <w:r w:rsidRPr="00130C80">
        <w:rPr>
          <w:rFonts w:cs="Times New Roman"/>
          <w:color w:val="312A2B"/>
          <w:lang w:val="ru-RU"/>
        </w:rPr>
        <w:t>до</w:t>
      </w:r>
      <w:r w:rsidRPr="00130C80">
        <w:rPr>
          <w:rFonts w:cs="Times New Roman"/>
          <w:color w:val="56262D"/>
          <w:lang w:val="ru-RU"/>
        </w:rPr>
        <w:t>л</w:t>
      </w:r>
      <w:r w:rsidRPr="00130C80">
        <w:rPr>
          <w:rFonts w:cs="Times New Roman"/>
          <w:color w:val="312A2B"/>
          <w:lang w:val="ru-RU"/>
        </w:rPr>
        <w:t xml:space="preserve">жны </w:t>
      </w:r>
      <w:r w:rsidRPr="00130C80">
        <w:rPr>
          <w:rFonts w:cs="Times New Roman"/>
          <w:color w:val="1D1D1D"/>
          <w:lang w:val="ru-RU"/>
        </w:rPr>
        <w:t>быть сформированы элементы следующих компетенций в соот</w:t>
      </w:r>
      <w:r w:rsidRPr="00130C80">
        <w:rPr>
          <w:rFonts w:cs="Times New Roman"/>
          <w:color w:val="030303"/>
          <w:lang w:val="ru-RU"/>
        </w:rPr>
        <w:t>в</w:t>
      </w:r>
      <w:r w:rsidRPr="00130C80">
        <w:rPr>
          <w:rFonts w:cs="Times New Roman"/>
          <w:color w:val="1D1D1D"/>
          <w:lang w:val="ru-RU"/>
        </w:rPr>
        <w:t>етствии с ФГОС ВО по направлению</w:t>
      </w:r>
      <w:r w:rsidRPr="00130C80">
        <w:rPr>
          <w:rFonts w:cs="Times New Roman"/>
          <w:color w:val="1D1D1D"/>
          <w:spacing w:val="-16"/>
          <w:lang w:val="ru-RU"/>
        </w:rPr>
        <w:t xml:space="preserve"> </w:t>
      </w:r>
      <w:r w:rsidRPr="00130C80">
        <w:rPr>
          <w:rFonts w:cs="Times New Roman"/>
          <w:color w:val="1D1D1D"/>
        </w:rPr>
        <w:t>«</w:t>
      </w:r>
      <w:r w:rsidR="004C4E52" w:rsidRPr="00130C80">
        <w:rPr>
          <w:rFonts w:cs="Times New Roman"/>
          <w:color w:val="1D1D1D"/>
          <w:lang w:val="ru-RU"/>
        </w:rPr>
        <w:t>____________________</w:t>
      </w:r>
      <w:r w:rsidRPr="00130C80">
        <w:rPr>
          <w:rFonts w:cs="Times New Roman"/>
          <w:color w:val="1D1D1D"/>
        </w:rPr>
        <w:t>»</w:t>
      </w:r>
      <w:r w:rsidRPr="00130C80">
        <w:rPr>
          <w:rFonts w:cs="Times New Roman"/>
          <w:color w:val="1D1D1D"/>
          <w:spacing w:val="-21"/>
        </w:rPr>
        <w:t xml:space="preserve"> </w:t>
      </w:r>
      <w:proofErr w:type="spellStart"/>
      <w:r w:rsidRPr="00130C80">
        <w:rPr>
          <w:rFonts w:cs="Times New Roman"/>
          <w:color w:val="1D1D1D"/>
        </w:rPr>
        <w:t>профил</w:t>
      </w:r>
      <w:proofErr w:type="spellEnd"/>
      <w:r w:rsidR="004C4E52" w:rsidRPr="00130C80">
        <w:rPr>
          <w:rFonts w:cs="Times New Roman"/>
          <w:color w:val="1D1D1D"/>
          <w:lang w:val="ru-RU"/>
        </w:rPr>
        <w:t>ю</w:t>
      </w:r>
      <w:r w:rsidRPr="00130C80">
        <w:rPr>
          <w:rFonts w:cs="Times New Roman"/>
          <w:color w:val="1D1D1D"/>
          <w:spacing w:val="-25"/>
        </w:rPr>
        <w:t xml:space="preserve"> </w:t>
      </w:r>
      <w:r w:rsidRPr="00130C80">
        <w:rPr>
          <w:rFonts w:cs="Times New Roman"/>
          <w:color w:val="312A2B"/>
        </w:rPr>
        <w:t>«</w:t>
      </w:r>
      <w:r w:rsidR="004C4E52" w:rsidRPr="00130C80">
        <w:rPr>
          <w:rFonts w:cs="Times New Roman"/>
          <w:color w:val="312A2B"/>
          <w:lang w:val="ru-RU"/>
        </w:rPr>
        <w:t>__________________________</w:t>
      </w:r>
      <w:r w:rsidRPr="00130C80">
        <w:rPr>
          <w:rFonts w:cs="Times New Roman"/>
          <w:color w:val="1D1D1D"/>
        </w:rPr>
        <w:t>»</w:t>
      </w:r>
      <w:proofErr w:type="gramStart"/>
      <w:r w:rsidRPr="00130C80">
        <w:rPr>
          <w:rFonts w:cs="Times New Roman"/>
          <w:color w:val="1D1D1D"/>
          <w:spacing w:val="-40"/>
        </w:rPr>
        <w:t xml:space="preserve"> </w:t>
      </w:r>
      <w:r w:rsidRPr="00130C80">
        <w:rPr>
          <w:rFonts w:cs="Times New Roman"/>
          <w:color w:val="030303"/>
        </w:rPr>
        <w:t>:</w:t>
      </w:r>
      <w:proofErr w:type="gramEnd"/>
    </w:p>
    <w:p w:rsidR="005D31CF" w:rsidRPr="00130C80" w:rsidRDefault="005D31CF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6766"/>
      </w:tblGrid>
      <w:tr w:rsidR="005D31CF" w:rsidRPr="00130C80" w:rsidTr="00D7308E">
        <w:trPr>
          <w:trHeight w:hRule="exact" w:val="296"/>
        </w:trPr>
        <w:tc>
          <w:tcPr>
            <w:tcW w:w="2629" w:type="dxa"/>
          </w:tcPr>
          <w:p w:rsidR="005D31CF" w:rsidRPr="00130C80" w:rsidRDefault="00675C54" w:rsidP="00130C80">
            <w:pPr>
              <w:pStyle w:val="TableParagraph"/>
              <w:spacing w:after="120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Код</w:t>
            </w:r>
            <w:proofErr w:type="spellEnd"/>
            <w:r w:rsidRPr="00130C80">
              <w:rPr>
                <w:rFonts w:ascii="Times New Roman" w:hAnsi="Times New Roman" w:cs="Times New Roman"/>
                <w:color w:val="1D1D1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6766" w:type="dxa"/>
          </w:tcPr>
          <w:p w:rsidR="005D31CF" w:rsidRPr="00130C80" w:rsidRDefault="00675C54" w:rsidP="00130C80">
            <w:pPr>
              <w:pStyle w:val="TableParagraph"/>
              <w:spacing w:after="1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Содержание</w:t>
            </w:r>
            <w:proofErr w:type="spellEnd"/>
            <w:r w:rsidRPr="00130C8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5D31CF" w:rsidRPr="00130C80" w:rsidTr="00D7308E">
        <w:trPr>
          <w:trHeight w:hRule="exact" w:val="291"/>
        </w:trPr>
        <w:tc>
          <w:tcPr>
            <w:tcW w:w="9395" w:type="dxa"/>
            <w:gridSpan w:val="2"/>
          </w:tcPr>
          <w:p w:rsidR="005D31CF" w:rsidRPr="00130C80" w:rsidRDefault="00675C54" w:rsidP="00130C80">
            <w:pPr>
              <w:pStyle w:val="TableParagraph"/>
              <w:spacing w:after="120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color w:val="030303"/>
                <w:w w:val="105"/>
                <w:sz w:val="24"/>
                <w:szCs w:val="24"/>
              </w:rPr>
              <w:t>О</w:t>
            </w:r>
            <w:r w:rsidRPr="00130C80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бщекультурные</w:t>
            </w:r>
            <w:proofErr w:type="spellEnd"/>
            <w:r w:rsidRPr="00130C80">
              <w:rPr>
                <w:rFonts w:ascii="Times New Roman" w:hAnsi="Times New Roman" w:cs="Times New Roman"/>
                <w:color w:val="1D1D1D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5D31CF" w:rsidRPr="00130C80" w:rsidTr="00D7308E">
        <w:trPr>
          <w:trHeight w:hRule="exact" w:val="883"/>
        </w:trPr>
        <w:tc>
          <w:tcPr>
            <w:tcW w:w="2629" w:type="dxa"/>
          </w:tcPr>
          <w:p w:rsidR="005D31CF" w:rsidRPr="00130C80" w:rsidRDefault="005D31CF" w:rsidP="00130C80">
            <w:pPr>
              <w:pStyle w:val="TableParagraph"/>
              <w:spacing w:after="120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5D31CF" w:rsidRPr="00130C80" w:rsidRDefault="005D31CF" w:rsidP="00130C80">
            <w:pPr>
              <w:pStyle w:val="TableParagraph"/>
              <w:spacing w:after="120"/>
              <w:ind w:left="9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31CF" w:rsidRPr="00130C80" w:rsidTr="00D7308E">
        <w:trPr>
          <w:trHeight w:hRule="exact" w:val="602"/>
        </w:trPr>
        <w:tc>
          <w:tcPr>
            <w:tcW w:w="2629" w:type="dxa"/>
          </w:tcPr>
          <w:p w:rsidR="005D31CF" w:rsidRPr="00130C80" w:rsidRDefault="005D31CF" w:rsidP="00130C80">
            <w:pPr>
              <w:pStyle w:val="TableParagraph"/>
              <w:spacing w:after="120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5D31CF" w:rsidRPr="00130C80" w:rsidRDefault="005D31CF" w:rsidP="00130C80">
            <w:pPr>
              <w:pStyle w:val="TableParagraph"/>
              <w:tabs>
                <w:tab w:val="left" w:pos="1665"/>
                <w:tab w:val="left" w:pos="3441"/>
              </w:tabs>
              <w:spacing w:after="120"/>
              <w:ind w:left="103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4E52" w:rsidRPr="00130C80" w:rsidTr="00D7308E">
        <w:trPr>
          <w:trHeight w:hRule="exact" w:val="1480"/>
        </w:trPr>
        <w:tc>
          <w:tcPr>
            <w:tcW w:w="9395" w:type="dxa"/>
            <w:gridSpan w:val="2"/>
          </w:tcPr>
          <w:p w:rsidR="004C4E52" w:rsidRPr="00130C80" w:rsidRDefault="004C4E52" w:rsidP="00130C80">
            <w:pPr>
              <w:pStyle w:val="TableParagraph"/>
              <w:spacing w:after="120"/>
              <w:ind w:left="103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C80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lang w:val="ru-RU"/>
              </w:rPr>
              <w:t>Общеп</w:t>
            </w:r>
            <w:proofErr w:type="spellStart"/>
            <w:r w:rsidRPr="00130C80">
              <w:rPr>
                <w:rFonts w:ascii="Times New Roman" w:hAnsi="Times New Roman" w:cs="Times New Roman"/>
                <w:color w:val="1D1D1D"/>
                <w:spacing w:val="3"/>
                <w:sz w:val="24"/>
                <w:szCs w:val="24"/>
              </w:rPr>
              <w:t>ро</w:t>
            </w:r>
            <w:r w:rsidRPr="00130C80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</w:rPr>
              <w:t>ф</w:t>
            </w:r>
            <w:r w:rsidRPr="00130C80">
              <w:rPr>
                <w:rFonts w:ascii="Times New Roman" w:hAnsi="Times New Roman" w:cs="Times New Roman"/>
                <w:color w:val="1D1D1D"/>
                <w:spacing w:val="3"/>
                <w:sz w:val="24"/>
                <w:szCs w:val="24"/>
              </w:rPr>
              <w:t>ессионал</w:t>
            </w:r>
            <w:r w:rsidRPr="00130C80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</w:rPr>
              <w:t>ь</w:t>
            </w:r>
            <w:r w:rsidRPr="00130C80">
              <w:rPr>
                <w:rFonts w:ascii="Times New Roman" w:hAnsi="Times New Roman" w:cs="Times New Roman"/>
                <w:color w:val="1D1D1D"/>
                <w:spacing w:val="3"/>
                <w:sz w:val="24"/>
                <w:szCs w:val="24"/>
              </w:rPr>
              <w:t>ные</w:t>
            </w:r>
            <w:proofErr w:type="spellEnd"/>
            <w:r w:rsidRPr="00130C80">
              <w:rPr>
                <w:rFonts w:ascii="Times New Roman" w:hAnsi="Times New Roman" w:cs="Times New Roman"/>
                <w:color w:val="1D1D1D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5D31CF" w:rsidRPr="00130C80" w:rsidTr="00D7308E">
        <w:trPr>
          <w:trHeight w:hRule="exact" w:val="1480"/>
        </w:trPr>
        <w:tc>
          <w:tcPr>
            <w:tcW w:w="2629" w:type="dxa"/>
          </w:tcPr>
          <w:p w:rsidR="005D31CF" w:rsidRPr="00130C80" w:rsidRDefault="005D31CF" w:rsidP="00130C80">
            <w:pPr>
              <w:pStyle w:val="TableParagraph"/>
              <w:spacing w:after="12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5D31CF" w:rsidRPr="00130C80" w:rsidRDefault="005D31CF" w:rsidP="00130C80">
            <w:pPr>
              <w:pStyle w:val="TableParagraph"/>
              <w:spacing w:after="120"/>
              <w:ind w:left="103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31CF" w:rsidRPr="00130C80" w:rsidTr="00D7308E">
        <w:trPr>
          <w:trHeight w:hRule="exact" w:val="291"/>
        </w:trPr>
        <w:tc>
          <w:tcPr>
            <w:tcW w:w="9395" w:type="dxa"/>
            <w:gridSpan w:val="2"/>
          </w:tcPr>
          <w:p w:rsidR="005D31CF" w:rsidRPr="00130C80" w:rsidRDefault="00675C54" w:rsidP="00130C80">
            <w:pPr>
              <w:pStyle w:val="TableParagraph"/>
              <w:spacing w:after="120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</w:rPr>
              <w:t>П</w:t>
            </w:r>
            <w:r w:rsidRPr="00130C80">
              <w:rPr>
                <w:rFonts w:ascii="Times New Roman" w:hAnsi="Times New Roman" w:cs="Times New Roman"/>
                <w:color w:val="1D1D1D"/>
                <w:spacing w:val="3"/>
                <w:sz w:val="24"/>
                <w:szCs w:val="24"/>
              </w:rPr>
              <w:t>ро</w:t>
            </w:r>
            <w:r w:rsidRPr="00130C80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</w:rPr>
              <w:t>ф</w:t>
            </w:r>
            <w:r w:rsidRPr="00130C80">
              <w:rPr>
                <w:rFonts w:ascii="Times New Roman" w:hAnsi="Times New Roman" w:cs="Times New Roman"/>
                <w:color w:val="1D1D1D"/>
                <w:spacing w:val="3"/>
                <w:sz w:val="24"/>
                <w:szCs w:val="24"/>
              </w:rPr>
              <w:t>ессионал</w:t>
            </w:r>
            <w:r w:rsidRPr="00130C80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</w:rPr>
              <w:t>ь</w:t>
            </w:r>
            <w:r w:rsidRPr="00130C80">
              <w:rPr>
                <w:rFonts w:ascii="Times New Roman" w:hAnsi="Times New Roman" w:cs="Times New Roman"/>
                <w:color w:val="1D1D1D"/>
                <w:spacing w:val="3"/>
                <w:sz w:val="24"/>
                <w:szCs w:val="24"/>
              </w:rPr>
              <w:t>ные</w:t>
            </w:r>
            <w:proofErr w:type="spellEnd"/>
            <w:r w:rsidRPr="00130C80">
              <w:rPr>
                <w:rFonts w:ascii="Times New Roman" w:hAnsi="Times New Roman" w:cs="Times New Roman"/>
                <w:color w:val="1D1D1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5D31CF" w:rsidRPr="00130C80" w:rsidTr="00D7308E">
        <w:trPr>
          <w:trHeight w:hRule="exact" w:val="885"/>
        </w:trPr>
        <w:tc>
          <w:tcPr>
            <w:tcW w:w="2629" w:type="dxa"/>
          </w:tcPr>
          <w:p w:rsidR="005D31CF" w:rsidRPr="00130C80" w:rsidRDefault="005D31CF" w:rsidP="00130C80">
            <w:pPr>
              <w:pStyle w:val="TableParagraph"/>
              <w:spacing w:after="12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5D31CF" w:rsidRPr="00130C80" w:rsidRDefault="005D31CF" w:rsidP="00130C80">
            <w:pPr>
              <w:pStyle w:val="TableParagraph"/>
              <w:tabs>
                <w:tab w:val="left" w:pos="3155"/>
              </w:tabs>
              <w:spacing w:after="120"/>
              <w:ind w:left="10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31CF" w:rsidRPr="00130C80" w:rsidTr="00D7308E">
        <w:trPr>
          <w:trHeight w:hRule="exact" w:val="859"/>
        </w:trPr>
        <w:tc>
          <w:tcPr>
            <w:tcW w:w="2629" w:type="dxa"/>
          </w:tcPr>
          <w:p w:rsidR="005D31CF" w:rsidRPr="00130C80" w:rsidRDefault="005D31CF" w:rsidP="00130C80">
            <w:pPr>
              <w:pStyle w:val="TableParagraph"/>
              <w:spacing w:after="120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5D31CF" w:rsidRPr="00130C80" w:rsidRDefault="005D31CF" w:rsidP="00130C80">
            <w:pPr>
              <w:pStyle w:val="TableParagraph"/>
              <w:spacing w:after="120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D31CF" w:rsidRPr="00130C80" w:rsidRDefault="005D31CF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CF" w:rsidRPr="00130C80" w:rsidRDefault="00675C54" w:rsidP="00130C80">
      <w:pPr>
        <w:pStyle w:val="a4"/>
        <w:numPr>
          <w:ilvl w:val="0"/>
          <w:numId w:val="10"/>
        </w:numPr>
        <w:tabs>
          <w:tab w:val="left" w:pos="426"/>
        </w:tabs>
        <w:spacing w:after="120"/>
        <w:ind w:left="0" w:right="-1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030303"/>
          <w:w w:val="105"/>
          <w:sz w:val="24"/>
          <w:szCs w:val="24"/>
          <w:lang w:val="ru-RU"/>
        </w:rPr>
        <w:t>ПО</w:t>
      </w: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>КА</w:t>
      </w:r>
      <w:r w:rsidRPr="00130C80">
        <w:rPr>
          <w:rFonts w:ascii="Times New Roman" w:hAnsi="Times New Roman" w:cs="Times New Roman"/>
          <w:color w:val="030303"/>
          <w:w w:val="105"/>
          <w:sz w:val="24"/>
          <w:szCs w:val="24"/>
          <w:lang w:val="ru-RU"/>
        </w:rPr>
        <w:t>З</w:t>
      </w: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>АТ</w:t>
      </w:r>
      <w:r w:rsidRPr="00130C80">
        <w:rPr>
          <w:rFonts w:ascii="Times New Roman" w:hAnsi="Times New Roman" w:cs="Times New Roman"/>
          <w:color w:val="030303"/>
          <w:w w:val="105"/>
          <w:sz w:val="24"/>
          <w:szCs w:val="24"/>
          <w:lang w:val="ru-RU"/>
        </w:rPr>
        <w:t xml:space="preserve">ЕЛИ </w:t>
      </w: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 xml:space="preserve">И </w:t>
      </w:r>
      <w:r w:rsidRPr="00130C80">
        <w:rPr>
          <w:rFonts w:ascii="Times New Roman" w:hAnsi="Times New Roman" w:cs="Times New Roman"/>
          <w:color w:val="030303"/>
          <w:w w:val="105"/>
          <w:sz w:val="24"/>
          <w:szCs w:val="24"/>
          <w:lang w:val="ru-RU"/>
        </w:rPr>
        <w:t>КР</w:t>
      </w: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>И</w:t>
      </w:r>
      <w:r w:rsidRPr="00130C80">
        <w:rPr>
          <w:rFonts w:ascii="Times New Roman" w:hAnsi="Times New Roman" w:cs="Times New Roman"/>
          <w:color w:val="030303"/>
          <w:w w:val="105"/>
          <w:sz w:val="24"/>
          <w:szCs w:val="24"/>
          <w:lang w:val="ru-RU"/>
        </w:rPr>
        <w:t>ТЕР</w:t>
      </w: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 xml:space="preserve">ИИ </w:t>
      </w:r>
      <w:r w:rsidRPr="00130C80">
        <w:rPr>
          <w:rFonts w:ascii="Times New Roman" w:hAnsi="Times New Roman" w:cs="Times New Roman"/>
          <w:color w:val="030303"/>
          <w:w w:val="105"/>
          <w:sz w:val="24"/>
          <w:szCs w:val="24"/>
          <w:lang w:val="ru-RU"/>
        </w:rPr>
        <w:t>ОЦ</w:t>
      </w:r>
      <w:r w:rsidRPr="00130C80">
        <w:rPr>
          <w:rFonts w:ascii="Times New Roman" w:hAnsi="Times New Roman" w:cs="Times New Roman"/>
          <w:color w:val="1D1D1D"/>
          <w:w w:val="105"/>
          <w:sz w:val="24"/>
          <w:szCs w:val="24"/>
          <w:lang w:val="ru-RU"/>
        </w:rPr>
        <w:t xml:space="preserve">ЕНИВАНИЯ </w:t>
      </w:r>
      <w:r w:rsidRPr="00130C80">
        <w:rPr>
          <w:rFonts w:ascii="Times New Roman" w:hAnsi="Times New Roman" w:cs="Times New Roman"/>
          <w:color w:val="030303"/>
          <w:spacing w:val="2"/>
          <w:w w:val="105"/>
          <w:sz w:val="24"/>
          <w:szCs w:val="24"/>
          <w:lang w:val="ru-RU"/>
        </w:rPr>
        <w:t>СФОРМ</w:t>
      </w:r>
      <w:r w:rsidRPr="00130C80">
        <w:rPr>
          <w:rFonts w:ascii="Times New Roman" w:hAnsi="Times New Roman" w:cs="Times New Roman"/>
          <w:color w:val="1D1D1D"/>
          <w:spacing w:val="2"/>
          <w:w w:val="105"/>
          <w:sz w:val="24"/>
          <w:szCs w:val="24"/>
          <w:lang w:val="ru-RU"/>
        </w:rPr>
        <w:t>И</w:t>
      </w:r>
      <w:r w:rsidRPr="00130C80">
        <w:rPr>
          <w:rFonts w:ascii="Times New Roman" w:hAnsi="Times New Roman" w:cs="Times New Roman"/>
          <w:color w:val="030303"/>
          <w:spacing w:val="2"/>
          <w:w w:val="105"/>
          <w:sz w:val="24"/>
          <w:szCs w:val="24"/>
          <w:lang w:val="ru-RU"/>
        </w:rPr>
        <w:t>РОВ</w:t>
      </w:r>
      <w:r w:rsidRPr="00130C80">
        <w:rPr>
          <w:rFonts w:ascii="Times New Roman" w:hAnsi="Times New Roman" w:cs="Times New Roman"/>
          <w:color w:val="1D1D1D"/>
          <w:spacing w:val="2"/>
          <w:w w:val="105"/>
          <w:sz w:val="24"/>
          <w:szCs w:val="24"/>
          <w:lang w:val="ru-RU"/>
        </w:rPr>
        <w:t>А</w:t>
      </w:r>
      <w:r w:rsidRPr="00130C80">
        <w:rPr>
          <w:rFonts w:ascii="Times New Roman" w:hAnsi="Times New Roman" w:cs="Times New Roman"/>
          <w:color w:val="030303"/>
          <w:spacing w:val="2"/>
          <w:w w:val="105"/>
          <w:sz w:val="24"/>
          <w:szCs w:val="24"/>
          <w:lang w:val="ru-RU"/>
        </w:rPr>
        <w:t>ННОС</w:t>
      </w:r>
      <w:r w:rsidRPr="00130C80">
        <w:rPr>
          <w:rFonts w:ascii="Times New Roman" w:hAnsi="Times New Roman" w:cs="Times New Roman"/>
          <w:color w:val="1D1D1D"/>
          <w:spacing w:val="2"/>
          <w:w w:val="105"/>
          <w:sz w:val="24"/>
          <w:szCs w:val="24"/>
          <w:lang w:val="ru-RU"/>
        </w:rPr>
        <w:t>ТИ</w:t>
      </w:r>
      <w:r w:rsidRPr="00130C80">
        <w:rPr>
          <w:rFonts w:ascii="Times New Roman" w:hAnsi="Times New Roman" w:cs="Times New Roman"/>
          <w:color w:val="1D1D1D"/>
          <w:spacing w:val="-25"/>
          <w:w w:val="10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D1D1D"/>
          <w:spacing w:val="2"/>
          <w:w w:val="105"/>
          <w:sz w:val="24"/>
          <w:szCs w:val="24"/>
          <w:lang w:val="ru-RU"/>
        </w:rPr>
        <w:t>К</w:t>
      </w:r>
      <w:r w:rsidRPr="00130C80">
        <w:rPr>
          <w:rFonts w:ascii="Times New Roman" w:hAnsi="Times New Roman" w:cs="Times New Roman"/>
          <w:color w:val="030303"/>
          <w:spacing w:val="2"/>
          <w:w w:val="105"/>
          <w:sz w:val="24"/>
          <w:szCs w:val="24"/>
          <w:lang w:val="ru-RU"/>
        </w:rPr>
        <w:t>ОМПЕ</w:t>
      </w:r>
      <w:r w:rsidRPr="00130C80">
        <w:rPr>
          <w:rFonts w:ascii="Times New Roman" w:hAnsi="Times New Roman" w:cs="Times New Roman"/>
          <w:color w:val="1D1D1D"/>
          <w:spacing w:val="2"/>
          <w:w w:val="105"/>
          <w:sz w:val="24"/>
          <w:szCs w:val="24"/>
          <w:lang w:val="ru-RU"/>
        </w:rPr>
        <w:t>ТЕНЦИЙ</w:t>
      </w:r>
    </w:p>
    <w:p w:rsidR="005D31CF" w:rsidRPr="00130C80" w:rsidRDefault="005D31CF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CF" w:rsidRPr="00130C80" w:rsidRDefault="00675C54" w:rsidP="00130C80">
      <w:pPr>
        <w:pStyle w:val="a3"/>
        <w:spacing w:after="120"/>
        <w:ind w:left="944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D1D1D"/>
          <w:lang w:val="ru-RU"/>
        </w:rPr>
        <w:t>Оценка сформированности компетенций предполагает три</w:t>
      </w:r>
      <w:r w:rsidRPr="00130C80">
        <w:rPr>
          <w:rFonts w:cs="Times New Roman"/>
          <w:color w:val="1D1D1D"/>
          <w:spacing w:val="32"/>
          <w:lang w:val="ru-RU"/>
        </w:rPr>
        <w:t xml:space="preserve"> </w:t>
      </w:r>
      <w:r w:rsidRPr="00130C80">
        <w:rPr>
          <w:rFonts w:cs="Times New Roman"/>
          <w:color w:val="1D1D1D"/>
          <w:lang w:val="ru-RU"/>
        </w:rPr>
        <w:t>уровня:</w:t>
      </w:r>
    </w:p>
    <w:p w:rsidR="0081510B" w:rsidRPr="00130C80" w:rsidRDefault="0081510B" w:rsidP="00130C80">
      <w:pPr>
        <w:pStyle w:val="a4"/>
        <w:numPr>
          <w:ilvl w:val="0"/>
          <w:numId w:val="9"/>
        </w:numPr>
        <w:tabs>
          <w:tab w:val="left" w:pos="1097"/>
        </w:tabs>
        <w:spacing w:after="120"/>
        <w:ind w:right="237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начальный</w:t>
      </w:r>
      <w:proofErr w:type="gramEnd"/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 xml:space="preserve"> -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 xml:space="preserve"> как обязательный для всех студентов</w:t>
      </w:r>
      <w:r w:rsidR="00675C54" w:rsidRPr="00130C80">
        <w:rPr>
          <w:rFonts w:ascii="Times New Roman" w:hAnsi="Times New Roman" w:cs="Times New Roman"/>
          <w:color w:val="030303"/>
          <w:sz w:val="24"/>
          <w:szCs w:val="24"/>
          <w:lang w:val="ru-RU"/>
        </w:rPr>
        <w:t>-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выпускников вуза по завершении освоения</w:t>
      </w:r>
      <w:r w:rsidR="00675C54" w:rsidRPr="00130C80">
        <w:rPr>
          <w:rFonts w:ascii="Times New Roman" w:hAnsi="Times New Roman" w:cs="Times New Roman"/>
          <w:color w:val="1D1D1D"/>
          <w:spacing w:val="-21"/>
          <w:sz w:val="24"/>
          <w:szCs w:val="24"/>
          <w:lang w:val="ru-RU"/>
        </w:rPr>
        <w:t xml:space="preserve"> 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О</w:t>
      </w:r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П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ОП;</w:t>
      </w:r>
    </w:p>
    <w:p w:rsidR="0081510B" w:rsidRPr="00130C80" w:rsidRDefault="0081510B" w:rsidP="00130C80">
      <w:pPr>
        <w:pStyle w:val="a4"/>
        <w:numPr>
          <w:ilvl w:val="0"/>
          <w:numId w:val="9"/>
        </w:numPr>
        <w:tabs>
          <w:tab w:val="left" w:pos="1097"/>
        </w:tabs>
        <w:spacing w:after="120"/>
        <w:ind w:right="237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продвинутый</w:t>
      </w:r>
      <w:proofErr w:type="gramEnd"/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 xml:space="preserve">, предполагающий готовность к 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 xml:space="preserve">самостоятельной </w:t>
      </w:r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научно-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исследовательской</w:t>
      </w:r>
      <w:r w:rsidR="00675C54" w:rsidRPr="00130C80">
        <w:rPr>
          <w:rFonts w:ascii="Times New Roman" w:hAnsi="Times New Roman" w:cs="Times New Roman"/>
          <w:color w:val="1D1D1D"/>
          <w:spacing w:val="-10"/>
          <w:sz w:val="24"/>
          <w:szCs w:val="24"/>
          <w:lang w:val="ru-RU"/>
        </w:rPr>
        <w:t xml:space="preserve"> 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деятельности</w:t>
      </w:r>
      <w:r w:rsidR="00675C54" w:rsidRPr="00130C80">
        <w:rPr>
          <w:rFonts w:ascii="Times New Roman" w:hAnsi="Times New Roman" w:cs="Times New Roman"/>
          <w:color w:val="1D1D1D"/>
          <w:spacing w:val="-15"/>
          <w:sz w:val="24"/>
          <w:szCs w:val="24"/>
          <w:lang w:val="ru-RU"/>
        </w:rPr>
        <w:t xml:space="preserve"> 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в</w:t>
      </w:r>
      <w:r w:rsidR="00675C54" w:rsidRPr="00130C80">
        <w:rPr>
          <w:rFonts w:ascii="Times New Roman" w:hAnsi="Times New Roman" w:cs="Times New Roman"/>
          <w:color w:val="1D1D1D"/>
          <w:spacing w:val="-30"/>
          <w:sz w:val="24"/>
          <w:szCs w:val="24"/>
          <w:lang w:val="ru-RU"/>
        </w:rPr>
        <w:t xml:space="preserve"> 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профессиональной</w:t>
      </w:r>
      <w:r w:rsidR="00675C54" w:rsidRPr="00130C80">
        <w:rPr>
          <w:rFonts w:ascii="Times New Roman" w:hAnsi="Times New Roman" w:cs="Times New Roman"/>
          <w:color w:val="1D1D1D"/>
          <w:spacing w:val="-11"/>
          <w:sz w:val="24"/>
          <w:szCs w:val="24"/>
          <w:lang w:val="ru-RU"/>
        </w:rPr>
        <w:t xml:space="preserve"> </w:t>
      </w:r>
      <w:r w:rsidR="00675C54"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области;</w:t>
      </w:r>
    </w:p>
    <w:p w:rsidR="0081510B" w:rsidRPr="00130C80" w:rsidRDefault="0081510B" w:rsidP="00130C80">
      <w:pPr>
        <w:pStyle w:val="a4"/>
        <w:numPr>
          <w:ilvl w:val="0"/>
          <w:numId w:val="9"/>
        </w:numPr>
        <w:tabs>
          <w:tab w:val="left" w:pos="1097"/>
        </w:tabs>
        <w:spacing w:after="120"/>
        <w:ind w:right="237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завершающий</w:t>
      </w:r>
      <w:proofErr w:type="gramEnd"/>
      <w:r w:rsidRPr="00130C80">
        <w:rPr>
          <w:rFonts w:ascii="Times New Roman" w:hAnsi="Times New Roman" w:cs="Times New Roman"/>
          <w:color w:val="1D1D1D"/>
          <w:sz w:val="24"/>
          <w:szCs w:val="24"/>
          <w:lang w:val="ru-RU"/>
        </w:rPr>
        <w:t>, предполагающий готовность студента-выпускника к предстоящей практической деятельности в полном объеме.</w:t>
      </w:r>
    </w:p>
    <w:p w:rsidR="005D31CF" w:rsidRPr="00130C80" w:rsidRDefault="005D31CF" w:rsidP="00130C80">
      <w:pPr>
        <w:pStyle w:val="a4"/>
        <w:tabs>
          <w:tab w:val="left" w:pos="1097"/>
        </w:tabs>
        <w:spacing w:after="120"/>
        <w:ind w:left="939" w:right="2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510B" w:rsidRPr="00130C80" w:rsidRDefault="0081510B" w:rsidP="00130C80">
      <w:pPr>
        <w:pStyle w:val="a4"/>
        <w:tabs>
          <w:tab w:val="left" w:pos="1097"/>
        </w:tabs>
        <w:spacing w:after="120"/>
        <w:ind w:left="939" w:right="23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1510B" w:rsidRPr="00130C80" w:rsidSect="00D7308E">
          <w:type w:val="continuous"/>
          <w:pgSz w:w="11910" w:h="16840"/>
          <w:pgMar w:top="1020" w:right="853" w:bottom="280" w:left="1560" w:header="720" w:footer="720" w:gutter="0"/>
          <w:cols w:space="426"/>
        </w:sectPr>
      </w:pPr>
    </w:p>
    <w:p w:rsidR="0081510B" w:rsidRPr="00130C80" w:rsidRDefault="0081510B" w:rsidP="00130C8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60EE2" w:rsidRPr="00130C80" w:rsidRDefault="00060EE2" w:rsidP="00130C8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60EE2" w:rsidRPr="00130C80" w:rsidRDefault="00060EE2" w:rsidP="00130C8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a8"/>
        <w:tblW w:w="14884" w:type="dxa"/>
        <w:tblInd w:w="392" w:type="dxa"/>
        <w:tblLayout w:type="fixed"/>
        <w:tblLook w:val="04A0"/>
      </w:tblPr>
      <w:tblGrid>
        <w:gridCol w:w="850"/>
        <w:gridCol w:w="2268"/>
        <w:gridCol w:w="1560"/>
        <w:gridCol w:w="5386"/>
        <w:gridCol w:w="4820"/>
      </w:tblGrid>
      <w:tr w:rsidR="00D7308E" w:rsidRPr="00130C80" w:rsidTr="00BC3F70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E" w:rsidRPr="00130C80" w:rsidRDefault="00D7308E" w:rsidP="00130C80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формирования компетенции</w:t>
            </w:r>
          </w:p>
        </w:tc>
      </w:tr>
      <w:tr w:rsidR="00BC3F70" w:rsidRPr="004933F2" w:rsidTr="00BC3F70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F70" w:rsidRPr="00130C80" w:rsidRDefault="00BC3F70" w:rsidP="00130C80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F70" w:rsidRPr="00130C80" w:rsidRDefault="00BC3F70" w:rsidP="00130C80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формулировка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F70" w:rsidRPr="00130C80" w:rsidRDefault="00BC3F7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Уровни сформирован-ности компетенций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параметры уровня сформированности компетенций (указать 1-3 параметра)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ТКЗ по уровням сформированности компетенции</w:t>
            </w:r>
          </w:p>
          <w:p w:rsidR="00BC3F70" w:rsidRPr="00130C80" w:rsidRDefault="00BC3F7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(указать тип и тематику контрольного задания)</w:t>
            </w:r>
          </w:p>
        </w:tc>
      </w:tr>
      <w:tr w:rsidR="00BC3F70" w:rsidRPr="00130C80" w:rsidTr="00BC3F70">
        <w:trPr>
          <w:trHeight w:val="5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pStyle w:val="HTML"/>
              <w:spacing w:after="120"/>
              <w:ind w:firstLine="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Нач. ур. (знать)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F70" w:rsidRPr="00130C80" w:rsidTr="00BC3F70">
        <w:trPr>
          <w:trHeight w:val="4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pStyle w:val="HTML"/>
              <w:spacing w:after="120"/>
              <w:ind w:firstLine="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Продв.ур. (уметь)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F70" w:rsidRPr="00130C80" w:rsidTr="00BC3F70">
        <w:trPr>
          <w:trHeight w:val="5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pStyle w:val="HTML"/>
              <w:spacing w:after="120"/>
              <w:ind w:firstLine="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Заверш.ур. (владеть)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0" w:rsidRPr="00130C80" w:rsidRDefault="00BC3F7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1CF" w:rsidRPr="00130C80" w:rsidRDefault="005D31CF" w:rsidP="00130C80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65BA" w:rsidRPr="00130C80" w:rsidRDefault="00AA2940" w:rsidP="00130C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 типовых контрольных заданий, показывающих уровень сформированности компетенции</w:t>
      </w:r>
      <w:r w:rsidR="006665BA" w:rsidRPr="00130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A2940" w:rsidRPr="00130C80" w:rsidRDefault="006665BA" w:rsidP="00130C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sz w:val="24"/>
          <w:szCs w:val="24"/>
          <w:lang w:val="ru-RU"/>
        </w:rPr>
        <w:t>(на каждую формируемую компетенцию отдельно)</w:t>
      </w:r>
    </w:p>
    <w:p w:rsidR="00AA2940" w:rsidRPr="00130C80" w:rsidRDefault="006665BA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eastAsia="Times New Roman" w:hAnsi="Times New Roman" w:cs="Times New Roman"/>
          <w:sz w:val="24"/>
          <w:szCs w:val="24"/>
          <w:lang w:val="ru-RU"/>
        </w:rPr>
        <w:t>Код и формулировка формируемой компетенции: ________________________________________________________________</w:t>
      </w:r>
    </w:p>
    <w:p w:rsidR="006665BA" w:rsidRPr="00130C80" w:rsidRDefault="006665BA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</w:t>
      </w:r>
    </w:p>
    <w:tbl>
      <w:tblPr>
        <w:tblStyle w:val="a8"/>
        <w:tblW w:w="15276" w:type="dxa"/>
        <w:tblLayout w:type="fixed"/>
        <w:tblLook w:val="04A0"/>
      </w:tblPr>
      <w:tblGrid>
        <w:gridCol w:w="1526"/>
        <w:gridCol w:w="6095"/>
        <w:gridCol w:w="7655"/>
      </w:tblGrid>
      <w:tr w:rsidR="00AA2940" w:rsidRPr="004933F2" w:rsidTr="00BC3F70">
        <w:trPr>
          <w:trHeight w:val="12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40" w:rsidRPr="00130C80" w:rsidRDefault="00AA294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Уровни сформирован-ности компетенции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40" w:rsidRPr="00130C80" w:rsidRDefault="00AA294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ТКЗ по уровням сформированности компетенции</w:t>
            </w:r>
            <w:r w:rsidRPr="00130C8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(указать тип и тематику контрольного задания)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40" w:rsidRPr="00130C80" w:rsidRDefault="00AA2940" w:rsidP="004933F2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сформированности уровня компетенции:</w:t>
            </w:r>
          </w:p>
          <w:p w:rsidR="00AA2940" w:rsidRPr="00130C80" w:rsidRDefault="00AA2940" w:rsidP="004933F2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30C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(Основные параметры критериев оценивания:</w:t>
            </w:r>
            <w:proofErr w:type="gramEnd"/>
          </w:p>
          <w:p w:rsidR="00AA2940" w:rsidRPr="00130C80" w:rsidRDefault="00AA2940" w:rsidP="004933F2">
            <w:pPr>
              <w:tabs>
                <w:tab w:val="left" w:pos="155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30C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• Наличие критериев (измеряемые показатели)</w:t>
            </w:r>
          </w:p>
          <w:p w:rsidR="00AA2940" w:rsidRPr="00130C80" w:rsidRDefault="00AA2940" w:rsidP="004933F2">
            <w:pPr>
              <w:tabs>
                <w:tab w:val="left" w:pos="155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30C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• Уровни оценивания (шкала оценивания измеряемых показателей)</w:t>
            </w:r>
          </w:p>
          <w:p w:rsidR="00AA2940" w:rsidRPr="00130C80" w:rsidRDefault="00AA2940" w:rsidP="004933F2">
            <w:pPr>
              <w:tabs>
                <w:tab w:val="left" w:pos="155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30C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• Дескрипторы (описание достигнутых уровней измеряемых показателей))</w:t>
            </w:r>
            <w:proofErr w:type="gramEnd"/>
          </w:p>
        </w:tc>
      </w:tr>
      <w:tr w:rsidR="00AA2940" w:rsidRPr="00130C80" w:rsidTr="004933F2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40" w:rsidRPr="00130C80" w:rsidRDefault="00AA294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40" w:rsidRPr="00130C80" w:rsidRDefault="00AA294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40" w:rsidRPr="00130C80" w:rsidRDefault="00AA294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940" w:rsidRPr="00130C80" w:rsidTr="004933F2">
        <w:trPr>
          <w:trHeight w:val="419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AA2940" w:rsidRPr="00130C80" w:rsidRDefault="00AA2940" w:rsidP="00130C8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AA2940" w:rsidRPr="00130C80" w:rsidRDefault="00AA294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40" w:rsidRPr="00130C80" w:rsidRDefault="00AA2940" w:rsidP="00130C80">
            <w:pPr>
              <w:pStyle w:val="a7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AA2940" w:rsidRPr="00130C80" w:rsidTr="004933F2">
        <w:trPr>
          <w:trHeight w:val="41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40" w:rsidRPr="00130C80" w:rsidRDefault="00AA294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владеть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40" w:rsidRPr="00130C80" w:rsidRDefault="00AA2940" w:rsidP="00130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40" w:rsidRPr="00130C80" w:rsidRDefault="00AA2940" w:rsidP="00130C80">
            <w:pPr>
              <w:pStyle w:val="a7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lang w:eastAsia="en-US"/>
              </w:rPr>
            </w:pPr>
          </w:p>
        </w:tc>
      </w:tr>
    </w:tbl>
    <w:p w:rsidR="00AA2940" w:rsidRPr="00130C80" w:rsidRDefault="00AA2940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2940" w:rsidRPr="00130C80" w:rsidRDefault="00AA2940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2940" w:rsidRPr="00130C80" w:rsidRDefault="00AA2940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2940" w:rsidRPr="00130C80" w:rsidRDefault="00AA2940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A2940" w:rsidRPr="00130C80" w:rsidSect="006665BA">
          <w:pgSz w:w="16840" w:h="11910" w:orient="landscape"/>
          <w:pgMar w:top="0" w:right="822" w:bottom="0" w:left="851" w:header="720" w:footer="720" w:gutter="0"/>
          <w:cols w:space="720"/>
          <w:docGrid w:linePitch="299"/>
        </w:sectPr>
      </w:pPr>
    </w:p>
    <w:p w:rsidR="005D31CF" w:rsidRPr="00130C80" w:rsidRDefault="00675C54" w:rsidP="00130C80">
      <w:pPr>
        <w:pStyle w:val="a4"/>
        <w:numPr>
          <w:ilvl w:val="0"/>
          <w:numId w:val="10"/>
        </w:numPr>
        <w:tabs>
          <w:tab w:val="left" w:pos="0"/>
          <w:tab w:val="left" w:pos="426"/>
        </w:tabs>
        <w:spacing w:after="120"/>
        <w:ind w:left="0" w:right="9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lastRenderedPageBreak/>
        <w:t>СО</w:t>
      </w:r>
      <w:r w:rsidRPr="00130C80">
        <w:rPr>
          <w:rFonts w:ascii="Times New Roman" w:hAnsi="Times New Roman" w:cs="Times New Roman"/>
          <w:color w:val="050505"/>
          <w:sz w:val="24"/>
          <w:szCs w:val="24"/>
          <w:lang w:val="ru-RU"/>
        </w:rPr>
        <w:t>ОТ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>Н</w:t>
      </w:r>
      <w:r w:rsidRPr="00130C80">
        <w:rPr>
          <w:rFonts w:ascii="Times New Roman" w:hAnsi="Times New Roman" w:cs="Times New Roman"/>
          <w:color w:val="050505"/>
          <w:sz w:val="24"/>
          <w:szCs w:val="24"/>
          <w:lang w:val="ru-RU"/>
        </w:rPr>
        <w:t>ОШ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ЕНИЕ </w:t>
      </w:r>
      <w:r w:rsidRPr="00130C80">
        <w:rPr>
          <w:rFonts w:ascii="Times New Roman" w:hAnsi="Times New Roman" w:cs="Times New Roman"/>
          <w:color w:val="212121"/>
          <w:spacing w:val="4"/>
          <w:sz w:val="24"/>
          <w:szCs w:val="24"/>
          <w:lang w:val="ru-RU"/>
        </w:rPr>
        <w:t>К</w:t>
      </w:r>
      <w:r w:rsidRPr="00130C80">
        <w:rPr>
          <w:rFonts w:ascii="Times New Roman" w:hAnsi="Times New Roman" w:cs="Times New Roman"/>
          <w:color w:val="050505"/>
          <w:spacing w:val="4"/>
          <w:sz w:val="24"/>
          <w:szCs w:val="24"/>
          <w:lang w:val="ru-RU"/>
        </w:rPr>
        <w:t>О</w:t>
      </w:r>
      <w:r w:rsidRPr="00130C80">
        <w:rPr>
          <w:rFonts w:ascii="Times New Roman" w:hAnsi="Times New Roman" w:cs="Times New Roman"/>
          <w:color w:val="212121"/>
          <w:spacing w:val="4"/>
          <w:sz w:val="24"/>
          <w:szCs w:val="24"/>
          <w:lang w:val="ru-RU"/>
        </w:rPr>
        <w:t>Н</w:t>
      </w:r>
      <w:r w:rsidRPr="00130C80">
        <w:rPr>
          <w:rFonts w:ascii="Times New Roman" w:hAnsi="Times New Roman" w:cs="Times New Roman"/>
          <w:color w:val="050505"/>
          <w:spacing w:val="4"/>
          <w:sz w:val="24"/>
          <w:szCs w:val="24"/>
          <w:lang w:val="ru-RU"/>
        </w:rPr>
        <w:t>Т</w:t>
      </w:r>
      <w:r w:rsidRPr="00130C80">
        <w:rPr>
          <w:rFonts w:ascii="Times New Roman" w:hAnsi="Times New Roman" w:cs="Times New Roman"/>
          <w:color w:val="212121"/>
          <w:spacing w:val="4"/>
          <w:sz w:val="24"/>
          <w:szCs w:val="24"/>
          <w:lang w:val="ru-RU"/>
        </w:rPr>
        <w:t>Р</w:t>
      </w:r>
      <w:r w:rsidRPr="00130C80">
        <w:rPr>
          <w:rFonts w:ascii="Times New Roman" w:hAnsi="Times New Roman" w:cs="Times New Roman"/>
          <w:color w:val="050505"/>
          <w:spacing w:val="4"/>
          <w:sz w:val="24"/>
          <w:szCs w:val="24"/>
          <w:lang w:val="ru-RU"/>
        </w:rPr>
        <w:t>О</w:t>
      </w:r>
      <w:r w:rsidRPr="00130C80">
        <w:rPr>
          <w:rFonts w:ascii="Times New Roman" w:hAnsi="Times New Roman" w:cs="Times New Roman"/>
          <w:color w:val="212121"/>
          <w:spacing w:val="4"/>
          <w:sz w:val="24"/>
          <w:szCs w:val="24"/>
          <w:lang w:val="ru-RU"/>
        </w:rPr>
        <w:t>ЛИ</w:t>
      </w:r>
      <w:r w:rsidRPr="00130C80">
        <w:rPr>
          <w:rFonts w:ascii="Times New Roman" w:hAnsi="Times New Roman" w:cs="Times New Roman"/>
          <w:color w:val="050505"/>
          <w:spacing w:val="4"/>
          <w:sz w:val="24"/>
          <w:szCs w:val="24"/>
          <w:lang w:val="ru-RU"/>
        </w:rPr>
        <w:t>Р</w:t>
      </w:r>
      <w:r w:rsidRPr="00130C80">
        <w:rPr>
          <w:rFonts w:ascii="Times New Roman" w:hAnsi="Times New Roman" w:cs="Times New Roman"/>
          <w:color w:val="212121"/>
          <w:spacing w:val="4"/>
          <w:sz w:val="24"/>
          <w:szCs w:val="24"/>
          <w:lang w:val="ru-RU"/>
        </w:rPr>
        <w:t>УЕМ</w:t>
      </w:r>
      <w:r w:rsidRPr="00130C80">
        <w:rPr>
          <w:rFonts w:ascii="Times New Roman" w:hAnsi="Times New Roman" w:cs="Times New Roman"/>
          <w:color w:val="050505"/>
          <w:spacing w:val="4"/>
          <w:sz w:val="24"/>
          <w:szCs w:val="24"/>
          <w:lang w:val="ru-RU"/>
        </w:rPr>
        <w:t>Ы</w:t>
      </w:r>
      <w:r w:rsidRPr="00130C80">
        <w:rPr>
          <w:rFonts w:ascii="Times New Roman" w:hAnsi="Times New Roman" w:cs="Times New Roman"/>
          <w:color w:val="212121"/>
          <w:spacing w:val="4"/>
          <w:sz w:val="24"/>
          <w:szCs w:val="24"/>
          <w:lang w:val="ru-RU"/>
        </w:rPr>
        <w:t xml:space="preserve">Х </w:t>
      </w:r>
      <w:r w:rsidRPr="00130C80">
        <w:rPr>
          <w:rFonts w:ascii="Times New Roman" w:hAnsi="Times New Roman" w:cs="Times New Roman"/>
          <w:color w:val="212121"/>
          <w:spacing w:val="3"/>
          <w:sz w:val="24"/>
          <w:szCs w:val="24"/>
          <w:lang w:val="ru-RU"/>
        </w:rPr>
        <w:t>РАЗДЕЛ</w:t>
      </w:r>
      <w:r w:rsidRPr="00130C80">
        <w:rPr>
          <w:rFonts w:ascii="Times New Roman" w:hAnsi="Times New Roman" w:cs="Times New Roman"/>
          <w:color w:val="050505"/>
          <w:spacing w:val="3"/>
          <w:sz w:val="24"/>
          <w:szCs w:val="24"/>
          <w:lang w:val="ru-RU"/>
        </w:rPr>
        <w:t xml:space="preserve">ОВ 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>(ТЕМ)</w:t>
      </w:r>
      <w:r w:rsidRPr="00130C80">
        <w:rPr>
          <w:rFonts w:ascii="Times New Roman" w:hAnsi="Times New Roman" w:cs="Times New Roman"/>
          <w:color w:val="212121"/>
          <w:spacing w:val="-2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ПРАК</w:t>
      </w:r>
      <w:r w:rsidRPr="00130C80">
        <w:rPr>
          <w:rFonts w:ascii="Times New Roman" w:hAnsi="Times New Roman" w:cs="Times New Roman"/>
          <w:color w:val="050505"/>
          <w:sz w:val="24"/>
          <w:szCs w:val="24"/>
          <w:lang w:val="ru-RU"/>
        </w:rPr>
        <w:t>Т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>ИКИ К КОМПЕ</w:t>
      </w:r>
      <w:r w:rsidRPr="00130C80">
        <w:rPr>
          <w:rFonts w:ascii="Times New Roman" w:hAnsi="Times New Roman" w:cs="Times New Roman"/>
          <w:color w:val="050505"/>
          <w:sz w:val="24"/>
          <w:szCs w:val="24"/>
          <w:lang w:val="ru-RU"/>
        </w:rPr>
        <w:t>Т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>ЕН</w:t>
      </w:r>
      <w:r w:rsidRPr="00130C80">
        <w:rPr>
          <w:rFonts w:ascii="Times New Roman" w:hAnsi="Times New Roman" w:cs="Times New Roman"/>
          <w:color w:val="050505"/>
          <w:sz w:val="24"/>
          <w:szCs w:val="24"/>
          <w:lang w:val="ru-RU"/>
        </w:rPr>
        <w:t>Ц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ИЯМ И </w:t>
      </w:r>
      <w:r w:rsidRPr="00130C80">
        <w:rPr>
          <w:rFonts w:ascii="Times New Roman" w:hAnsi="Times New Roman" w:cs="Times New Roman"/>
          <w:color w:val="050505"/>
          <w:spacing w:val="2"/>
          <w:sz w:val="24"/>
          <w:szCs w:val="24"/>
          <w:lang w:val="ru-RU"/>
        </w:rPr>
        <w:t>ОЦ</w:t>
      </w:r>
      <w:r w:rsidRPr="00130C80">
        <w:rPr>
          <w:rFonts w:ascii="Times New Roman" w:hAnsi="Times New Roman" w:cs="Times New Roman"/>
          <w:color w:val="212121"/>
          <w:spacing w:val="2"/>
          <w:sz w:val="24"/>
          <w:szCs w:val="24"/>
          <w:lang w:val="ru-RU"/>
        </w:rPr>
        <w:t>ЕН</w:t>
      </w:r>
      <w:r w:rsidRPr="00130C80">
        <w:rPr>
          <w:rFonts w:ascii="Times New Roman" w:hAnsi="Times New Roman" w:cs="Times New Roman"/>
          <w:color w:val="050505"/>
          <w:spacing w:val="2"/>
          <w:sz w:val="24"/>
          <w:szCs w:val="24"/>
          <w:lang w:val="ru-RU"/>
        </w:rPr>
        <w:t>О</w:t>
      </w:r>
      <w:r w:rsidRPr="00130C80">
        <w:rPr>
          <w:rFonts w:ascii="Times New Roman" w:hAnsi="Times New Roman" w:cs="Times New Roman"/>
          <w:color w:val="212121"/>
          <w:spacing w:val="2"/>
          <w:sz w:val="24"/>
          <w:szCs w:val="24"/>
          <w:lang w:val="ru-RU"/>
        </w:rPr>
        <w:t>Ч</w:t>
      </w:r>
      <w:r w:rsidRPr="00130C80">
        <w:rPr>
          <w:rFonts w:ascii="Times New Roman" w:hAnsi="Times New Roman" w:cs="Times New Roman"/>
          <w:color w:val="050505"/>
          <w:spacing w:val="2"/>
          <w:sz w:val="24"/>
          <w:szCs w:val="24"/>
          <w:lang w:val="ru-RU"/>
        </w:rPr>
        <w:t>Н</w:t>
      </w:r>
      <w:r w:rsidRPr="00130C80">
        <w:rPr>
          <w:rFonts w:ascii="Times New Roman" w:hAnsi="Times New Roman" w:cs="Times New Roman"/>
          <w:color w:val="212121"/>
          <w:spacing w:val="2"/>
          <w:sz w:val="24"/>
          <w:szCs w:val="24"/>
          <w:lang w:val="ru-RU"/>
        </w:rPr>
        <w:t>ЫМ</w:t>
      </w:r>
      <w:r w:rsidRPr="00130C80">
        <w:rPr>
          <w:rFonts w:ascii="Times New Roman" w:hAnsi="Times New Roman" w:cs="Times New Roman"/>
          <w:color w:val="212121"/>
          <w:spacing w:val="50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212121"/>
          <w:sz w:val="24"/>
          <w:szCs w:val="24"/>
          <w:lang w:val="ru-RU"/>
        </w:rPr>
        <w:t>СРЕДСТВАМ</w:t>
      </w:r>
    </w:p>
    <w:p w:rsidR="005D31CF" w:rsidRPr="00130C80" w:rsidRDefault="005D31CF" w:rsidP="00130C8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3285"/>
        <w:gridCol w:w="2060"/>
        <w:gridCol w:w="3261"/>
      </w:tblGrid>
      <w:tr w:rsidR="005D31CF" w:rsidRPr="00130C80" w:rsidTr="006665BA">
        <w:trPr>
          <w:trHeight w:hRule="exact" w:val="1098"/>
        </w:trPr>
        <w:tc>
          <w:tcPr>
            <w:tcW w:w="691" w:type="dxa"/>
            <w:tcBorders>
              <w:top w:val="single" w:sz="4" w:space="0" w:color="282828"/>
              <w:left w:val="single" w:sz="4" w:space="0" w:color="484848"/>
              <w:bottom w:val="single" w:sz="4" w:space="0" w:color="2B2B2B"/>
              <w:right w:val="single" w:sz="4" w:space="0" w:color="383838"/>
            </w:tcBorders>
          </w:tcPr>
          <w:p w:rsidR="005D31CF" w:rsidRPr="00130C80" w:rsidRDefault="00675C54" w:rsidP="00130C80">
            <w:pPr>
              <w:pStyle w:val="TableParagraph"/>
              <w:spacing w:after="120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5D31CF" w:rsidRPr="00130C80" w:rsidRDefault="00675C54" w:rsidP="00130C80">
            <w:pPr>
              <w:pStyle w:val="TableParagraph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п</w:t>
            </w:r>
            <w:r w:rsidRPr="00130C80">
              <w:rPr>
                <w:rFonts w:ascii="Times New Roman" w:hAnsi="Times New Roman" w:cs="Times New Roman"/>
                <w:color w:val="050505"/>
                <w:w w:val="105"/>
                <w:sz w:val="24"/>
                <w:szCs w:val="24"/>
              </w:rPr>
              <w:t>.</w:t>
            </w:r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п</w:t>
            </w:r>
            <w:proofErr w:type="spellEnd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282828"/>
              <w:left w:val="single" w:sz="4" w:space="0" w:color="383838"/>
              <w:bottom w:val="single" w:sz="4" w:space="0" w:color="2B2B2B"/>
              <w:right w:val="single" w:sz="4" w:space="0" w:color="3F3F3F"/>
            </w:tcBorders>
          </w:tcPr>
          <w:p w:rsidR="005D31CF" w:rsidRPr="00130C80" w:rsidRDefault="00675C54" w:rsidP="00130C80">
            <w:pPr>
              <w:pStyle w:val="TableParagraph"/>
              <w:spacing w:after="120"/>
              <w:ind w:left="142" w:right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Контролируемые</w:t>
            </w:r>
            <w:proofErr w:type="spellEnd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 xml:space="preserve"> </w:t>
            </w:r>
            <w:r w:rsidR="00060EE2"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темы</w:t>
            </w:r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 xml:space="preserve"> (</w:t>
            </w:r>
            <w:r w:rsidR="00060EE2"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разделы</w:t>
            </w:r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)</w:t>
            </w:r>
            <w:r w:rsidRPr="00130C80">
              <w:rPr>
                <w:rFonts w:ascii="Times New Roman" w:hAnsi="Times New Roman" w:cs="Times New Roman"/>
                <w:color w:val="212121"/>
                <w:spacing w:val="1"/>
                <w:w w:val="105"/>
                <w:sz w:val="24"/>
                <w:szCs w:val="24"/>
              </w:rPr>
              <w:t xml:space="preserve"> </w:t>
            </w:r>
            <w:r w:rsidR="00060EE2" w:rsidRPr="00130C80">
              <w:rPr>
                <w:rFonts w:ascii="Times New Roman" w:hAnsi="Times New Roman" w:cs="Times New Roman"/>
                <w:color w:val="383836"/>
                <w:w w:val="105"/>
                <w:sz w:val="24"/>
                <w:szCs w:val="24"/>
                <w:lang w:val="ru-RU"/>
              </w:rPr>
              <w:t>практик</w:t>
            </w:r>
          </w:p>
        </w:tc>
        <w:tc>
          <w:tcPr>
            <w:tcW w:w="2060" w:type="dxa"/>
            <w:tcBorders>
              <w:top w:val="single" w:sz="6" w:space="0" w:color="282828"/>
              <w:left w:val="single" w:sz="4" w:space="0" w:color="3F3F3F"/>
              <w:bottom w:val="single" w:sz="4" w:space="0" w:color="2B2B2B"/>
              <w:right w:val="single" w:sz="4" w:space="0" w:color="383838"/>
            </w:tcBorders>
          </w:tcPr>
          <w:p w:rsidR="005D31CF" w:rsidRPr="00130C80" w:rsidRDefault="006665BA" w:rsidP="00130C80">
            <w:pPr>
              <w:pStyle w:val="TableParagraph"/>
              <w:spacing w:after="120"/>
              <w:ind w:left="123" w:right="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 xml:space="preserve">Код </w:t>
            </w:r>
            <w:r w:rsidR="00675C54"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контролируемой компетенции</w:t>
            </w:r>
            <w:r w:rsidR="00675C54" w:rsidRPr="00130C80">
              <w:rPr>
                <w:rFonts w:ascii="Times New Roman" w:hAnsi="Times New Roman" w:cs="Times New Roman"/>
                <w:color w:val="212121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="00675C54"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(или</w:t>
            </w:r>
            <w:r w:rsidR="00675C54" w:rsidRPr="00130C80">
              <w:rPr>
                <w:rFonts w:ascii="Times New Roman" w:hAnsi="Times New Roman" w:cs="Times New Roman"/>
                <w:color w:val="212121"/>
                <w:w w:val="102"/>
                <w:sz w:val="24"/>
                <w:szCs w:val="24"/>
                <w:lang w:val="ru-RU"/>
              </w:rPr>
              <w:t xml:space="preserve"> </w:t>
            </w:r>
            <w:r w:rsidR="00675C54"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ее</w:t>
            </w:r>
            <w:r w:rsidR="00675C54" w:rsidRPr="00130C80">
              <w:rPr>
                <w:rFonts w:ascii="Times New Roman" w:hAnsi="Times New Roman" w:cs="Times New Roman"/>
                <w:color w:val="212121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="00675C54"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части)</w:t>
            </w:r>
          </w:p>
        </w:tc>
        <w:tc>
          <w:tcPr>
            <w:tcW w:w="3261" w:type="dxa"/>
            <w:tcBorders>
              <w:top w:val="single" w:sz="6" w:space="0" w:color="282828"/>
              <w:left w:val="single" w:sz="4" w:space="0" w:color="383838"/>
              <w:bottom w:val="single" w:sz="4" w:space="0" w:color="2B2B2B"/>
              <w:right w:val="single" w:sz="4" w:space="0" w:color="443F3F"/>
            </w:tcBorders>
          </w:tcPr>
          <w:p w:rsidR="005D31CF" w:rsidRPr="00130C80" w:rsidRDefault="00675C54" w:rsidP="00130C80">
            <w:pPr>
              <w:pStyle w:val="TableParagraph"/>
              <w:spacing w:after="120"/>
              <w:ind w:left="1207" w:right="310" w:hanging="9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Наименование</w:t>
            </w:r>
            <w:proofErr w:type="spellEnd"/>
            <w:r w:rsidRPr="00130C80">
              <w:rPr>
                <w:rFonts w:ascii="Times New Roman" w:hAnsi="Times New Roman" w:cs="Times New Roman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оценочного</w:t>
            </w:r>
            <w:proofErr w:type="spellEnd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сред</w:t>
            </w:r>
            <w:r w:rsidRPr="00130C80">
              <w:rPr>
                <w:rFonts w:ascii="Times New Roman" w:hAnsi="Times New Roman" w:cs="Times New Roman"/>
                <w:color w:val="050505"/>
                <w:w w:val="105"/>
                <w:sz w:val="24"/>
                <w:szCs w:val="24"/>
              </w:rPr>
              <w:t>с</w:t>
            </w:r>
            <w:r w:rsidRPr="00130C80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тва</w:t>
            </w:r>
            <w:proofErr w:type="spellEnd"/>
          </w:p>
        </w:tc>
      </w:tr>
      <w:tr w:rsidR="005D31CF" w:rsidRPr="00130C80" w:rsidTr="006665BA">
        <w:trPr>
          <w:trHeight w:hRule="exact" w:val="1358"/>
        </w:trPr>
        <w:tc>
          <w:tcPr>
            <w:tcW w:w="691" w:type="dxa"/>
            <w:tcBorders>
              <w:top w:val="single" w:sz="4" w:space="0" w:color="2B2B2B"/>
              <w:left w:val="single" w:sz="4" w:space="0" w:color="484848"/>
              <w:bottom w:val="single" w:sz="4" w:space="0" w:color="auto"/>
              <w:right w:val="single" w:sz="4" w:space="0" w:color="383838"/>
            </w:tcBorders>
          </w:tcPr>
          <w:p w:rsidR="005D31CF" w:rsidRPr="00130C80" w:rsidRDefault="009F58CA" w:rsidP="00130C80">
            <w:pPr>
              <w:pStyle w:val="TableParagraph"/>
              <w:spacing w:after="120"/>
              <w:ind w:lef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85" w:type="dxa"/>
            <w:tcBorders>
              <w:top w:val="single" w:sz="4" w:space="0" w:color="2B2B2B"/>
              <w:left w:val="single" w:sz="4" w:space="0" w:color="383838"/>
              <w:bottom w:val="single" w:sz="4" w:space="0" w:color="auto"/>
              <w:right w:val="single" w:sz="4" w:space="0" w:color="3F3F3F"/>
            </w:tcBorders>
          </w:tcPr>
          <w:p w:rsidR="005D31CF" w:rsidRPr="00130C80" w:rsidRDefault="005D31CF" w:rsidP="00130C80">
            <w:pPr>
              <w:pStyle w:val="TableParagraph"/>
              <w:spacing w:after="120"/>
              <w:ind w:left="98" w:right="34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2B2B2B"/>
              <w:left w:val="single" w:sz="4" w:space="0" w:color="3F3F3F"/>
              <w:bottom w:val="single" w:sz="4" w:space="0" w:color="auto"/>
              <w:right w:val="single" w:sz="4" w:space="0" w:color="383838"/>
            </w:tcBorders>
          </w:tcPr>
          <w:p w:rsidR="005D31CF" w:rsidRPr="00130C80" w:rsidRDefault="005D31CF" w:rsidP="00130C80">
            <w:pPr>
              <w:pStyle w:val="TableParagraph"/>
              <w:spacing w:after="120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2B2B2B"/>
              <w:left w:val="single" w:sz="4" w:space="0" w:color="383838"/>
              <w:bottom w:val="single" w:sz="4" w:space="0" w:color="auto"/>
              <w:right w:val="single" w:sz="4" w:space="0" w:color="443F3F"/>
            </w:tcBorders>
          </w:tcPr>
          <w:p w:rsidR="005D31CF" w:rsidRPr="00130C80" w:rsidRDefault="005D31CF" w:rsidP="00130C80">
            <w:pPr>
              <w:pStyle w:val="TableParagraph"/>
              <w:spacing w:after="120"/>
              <w:ind w:left="184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65BA" w:rsidRPr="00130C80" w:rsidTr="006665BA">
        <w:trPr>
          <w:trHeight w:val="11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A" w:rsidRPr="00130C80" w:rsidRDefault="009F58CA" w:rsidP="00130C80">
            <w:pPr>
              <w:pStyle w:val="TableParagraph"/>
              <w:spacing w:after="12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A" w:rsidRPr="00130C80" w:rsidRDefault="006665BA" w:rsidP="00130C80">
            <w:pPr>
              <w:pStyle w:val="TableParagraph"/>
              <w:spacing w:after="120"/>
              <w:ind w:left="107" w:right="15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A" w:rsidRPr="00130C80" w:rsidRDefault="006665BA" w:rsidP="00130C80">
            <w:pPr>
              <w:pStyle w:val="TableParagraph"/>
              <w:spacing w:after="120"/>
              <w:ind w:lef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A" w:rsidRPr="00130C80" w:rsidRDefault="006665BA" w:rsidP="00130C80">
            <w:pPr>
              <w:pStyle w:val="TableParagraph"/>
              <w:spacing w:after="120"/>
              <w:ind w:left="184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371E" w:rsidRPr="00130C80" w:rsidRDefault="007F371E" w:rsidP="00130C80">
      <w:pPr>
        <w:spacing w:after="120"/>
        <w:ind w:left="9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CF" w:rsidRPr="00130C80" w:rsidRDefault="00675C54" w:rsidP="00130C80">
      <w:pPr>
        <w:pStyle w:val="1"/>
        <w:numPr>
          <w:ilvl w:val="0"/>
          <w:numId w:val="10"/>
        </w:numPr>
        <w:spacing w:after="120"/>
        <w:ind w:left="142" w:right="14" w:firstLine="0"/>
        <w:jc w:val="both"/>
        <w:rPr>
          <w:rFonts w:cs="Times New Roman"/>
          <w:sz w:val="24"/>
          <w:szCs w:val="24"/>
          <w:lang w:val="ru-RU"/>
        </w:rPr>
      </w:pPr>
      <w:r w:rsidRPr="00130C80">
        <w:rPr>
          <w:rFonts w:cs="Times New Roman"/>
          <w:color w:val="1F1F1F"/>
          <w:sz w:val="24"/>
          <w:szCs w:val="24"/>
          <w:lang w:val="ru-RU"/>
        </w:rPr>
        <w:t>ОПИСАНИЕ ПОКАЗАТЕЛЕЙ И КРИТЕРИЕВ ОЦЕНИВАНИЯ КОМПЕТЕНЦИЙ,</w:t>
      </w:r>
      <w:r w:rsidR="007F371E" w:rsidRPr="00130C80">
        <w:rPr>
          <w:rFonts w:cs="Times New Roman"/>
          <w:color w:val="1F1F1F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1F1F1F"/>
          <w:sz w:val="24"/>
          <w:szCs w:val="24"/>
          <w:lang w:val="ru-RU"/>
        </w:rPr>
        <w:t>ОПИСАНИЕ</w:t>
      </w:r>
      <w:r w:rsidRPr="00130C80">
        <w:rPr>
          <w:rFonts w:cs="Times New Roman"/>
          <w:color w:val="1F1F1F"/>
          <w:spacing w:val="-24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1F1F1F"/>
          <w:sz w:val="24"/>
          <w:szCs w:val="24"/>
          <w:lang w:val="ru-RU"/>
        </w:rPr>
        <w:t>ШКАЛ</w:t>
      </w:r>
      <w:r w:rsidRPr="00130C80">
        <w:rPr>
          <w:rFonts w:cs="Times New Roman"/>
          <w:color w:val="1F1F1F"/>
          <w:spacing w:val="-30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1F1F1F"/>
          <w:sz w:val="24"/>
          <w:szCs w:val="24"/>
          <w:lang w:val="ru-RU"/>
        </w:rPr>
        <w:t>ОЦЕНИВАНИЯ</w:t>
      </w:r>
    </w:p>
    <w:p w:rsidR="005D31CF" w:rsidRPr="00130C80" w:rsidRDefault="00675C54" w:rsidP="00130C80">
      <w:pPr>
        <w:pStyle w:val="a3"/>
        <w:spacing w:after="120"/>
        <w:ind w:left="104" w:right="153" w:firstLine="688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Небрежное ведение дневника-отчета, наличие незаполненных разделов рассматриваются</w:t>
      </w:r>
      <w:r w:rsidRPr="00130C80">
        <w:rPr>
          <w:rFonts w:cs="Times New Roman"/>
          <w:color w:val="1F1F1F"/>
          <w:spacing w:val="-2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при</w:t>
      </w:r>
      <w:r w:rsidRPr="00130C80">
        <w:rPr>
          <w:rFonts w:cs="Times New Roman"/>
          <w:color w:val="1F1F1F"/>
          <w:spacing w:val="-3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защите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отчета</w:t>
      </w:r>
      <w:r w:rsidRPr="00130C80">
        <w:rPr>
          <w:rFonts w:cs="Times New Roman"/>
          <w:color w:val="1F1F1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как</w:t>
      </w:r>
      <w:r w:rsidRPr="00130C80">
        <w:rPr>
          <w:rFonts w:cs="Times New Roman"/>
          <w:color w:val="1F1F1F"/>
          <w:spacing w:val="-3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серьезные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недостатки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3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прохождении</w:t>
      </w:r>
      <w:r w:rsidRPr="00130C80">
        <w:rPr>
          <w:rFonts w:cs="Times New Roman"/>
          <w:color w:val="1F1F1F"/>
          <w:spacing w:val="-2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практики.</w:t>
      </w:r>
    </w:p>
    <w:p w:rsidR="005D31CF" w:rsidRPr="00130C80" w:rsidRDefault="00675C54" w:rsidP="00130C80">
      <w:pPr>
        <w:pStyle w:val="a3"/>
        <w:spacing w:after="120"/>
        <w:ind w:left="109" w:right="124" w:firstLine="688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Защита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дневника-отчета</w:t>
      </w:r>
      <w:r w:rsidRPr="00130C80">
        <w:rPr>
          <w:rFonts w:cs="Times New Roman"/>
          <w:color w:val="1F1F1F"/>
          <w:spacing w:val="-1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учебной</w:t>
      </w:r>
      <w:r w:rsidRPr="00130C80">
        <w:rPr>
          <w:rFonts w:cs="Times New Roman"/>
          <w:color w:val="1F1F1F"/>
          <w:spacing w:val="-1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практике</w:t>
      </w:r>
      <w:r w:rsidRPr="00130C80">
        <w:rPr>
          <w:rFonts w:cs="Times New Roman"/>
          <w:color w:val="1F1F1F"/>
          <w:spacing w:val="-2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проводится</w:t>
      </w:r>
      <w:r w:rsidRPr="00130C80">
        <w:rPr>
          <w:rFonts w:cs="Times New Roman"/>
          <w:color w:val="1F1F1F"/>
          <w:spacing w:val="-1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сроки,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установленные</w:t>
      </w:r>
      <w:r w:rsidRPr="00130C80">
        <w:rPr>
          <w:rFonts w:cs="Times New Roman"/>
          <w:color w:val="1F1F1F"/>
          <w:spacing w:val="-1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 xml:space="preserve">в соответствии с календарным учебным графиком. Она предполагает выявить глубину знаний </w:t>
      </w:r>
      <w:proofErr w:type="gramStart"/>
      <w:r w:rsidRPr="00130C80">
        <w:rPr>
          <w:rFonts w:cs="Times New Roman"/>
          <w:color w:val="1F1F1F"/>
          <w:lang w:val="ru-RU"/>
        </w:rPr>
        <w:t>обучающегося</w:t>
      </w:r>
      <w:proofErr w:type="gramEnd"/>
      <w:r w:rsidRPr="00130C80">
        <w:rPr>
          <w:rFonts w:cs="Times New Roman"/>
          <w:color w:val="1F1F1F"/>
          <w:lang w:val="ru-RU"/>
        </w:rPr>
        <w:t>. На защите обучающийся должен хорошо ориентироваться в представленной работе, уметь объяснить источники цифровых данных, отвечать на вопросы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как</w:t>
      </w:r>
      <w:r w:rsidRPr="00130C80">
        <w:rPr>
          <w:rFonts w:cs="Times New Roman"/>
          <w:color w:val="1F1F1F"/>
          <w:spacing w:val="-3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теоретического,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так</w:t>
      </w:r>
      <w:r w:rsidRPr="00130C80">
        <w:rPr>
          <w:rFonts w:cs="Times New Roman"/>
          <w:color w:val="1F1F1F"/>
          <w:spacing w:val="-3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3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практического</w:t>
      </w:r>
      <w:r w:rsidRPr="00130C80">
        <w:rPr>
          <w:rFonts w:cs="Times New Roman"/>
          <w:color w:val="1F1F1F"/>
          <w:spacing w:val="-2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характера.</w:t>
      </w:r>
    </w:p>
    <w:p w:rsidR="005D31CF" w:rsidRPr="00130C80" w:rsidRDefault="007F371E" w:rsidP="00130C80">
      <w:pPr>
        <w:spacing w:after="120"/>
        <w:ind w:left="812" w:right="37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b/>
          <w:i/>
          <w:color w:val="1F1F1F"/>
          <w:sz w:val="24"/>
          <w:szCs w:val="24"/>
          <w:lang w:val="ru-RU"/>
        </w:rPr>
        <w:t>Основные критерии</w:t>
      </w:r>
      <w:r w:rsidR="00675C54" w:rsidRPr="00130C80">
        <w:rPr>
          <w:rFonts w:ascii="Times New Roman" w:hAnsi="Times New Roman" w:cs="Times New Roman"/>
          <w:b/>
          <w:i/>
          <w:color w:val="1F1F1F"/>
          <w:sz w:val="24"/>
          <w:szCs w:val="24"/>
          <w:lang w:val="ru-RU"/>
        </w:rPr>
        <w:t xml:space="preserve"> оценки учебной</w:t>
      </w:r>
      <w:r w:rsidR="00675C54" w:rsidRPr="00130C80">
        <w:rPr>
          <w:rFonts w:ascii="Times New Roman" w:hAnsi="Times New Roman" w:cs="Times New Roman"/>
          <w:b/>
          <w:i/>
          <w:color w:val="1F1F1F"/>
          <w:spacing w:val="50"/>
          <w:sz w:val="24"/>
          <w:szCs w:val="24"/>
          <w:lang w:val="ru-RU"/>
        </w:rPr>
        <w:t xml:space="preserve"> </w:t>
      </w:r>
      <w:r w:rsidR="00675C54" w:rsidRPr="00130C80">
        <w:rPr>
          <w:rFonts w:ascii="Times New Roman" w:hAnsi="Times New Roman" w:cs="Times New Roman"/>
          <w:b/>
          <w:i/>
          <w:color w:val="1F1F1F"/>
          <w:sz w:val="24"/>
          <w:szCs w:val="24"/>
          <w:lang w:val="ru-RU"/>
        </w:rPr>
        <w:t>практики</w:t>
      </w:r>
    </w:p>
    <w:p w:rsidR="005D31CF" w:rsidRPr="00130C80" w:rsidRDefault="00675C54" w:rsidP="00130C80">
      <w:pPr>
        <w:pStyle w:val="a4"/>
        <w:numPr>
          <w:ilvl w:val="0"/>
          <w:numId w:val="7"/>
        </w:numPr>
        <w:tabs>
          <w:tab w:val="left" w:pos="1038"/>
        </w:tabs>
        <w:spacing w:after="120"/>
        <w:ind w:firstLine="708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Аккуратно</w:t>
      </w:r>
      <w:r w:rsidRPr="00130C80">
        <w:rPr>
          <w:rFonts w:ascii="Times New Roman" w:hAnsi="Times New Roman" w:cs="Times New Roman"/>
          <w:color w:val="1F1F1F"/>
          <w:spacing w:val="-2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и</w:t>
      </w:r>
      <w:r w:rsidRPr="00130C80">
        <w:rPr>
          <w:rFonts w:ascii="Times New Roman" w:hAnsi="Times New Roman" w:cs="Times New Roman"/>
          <w:color w:val="1F1F1F"/>
          <w:spacing w:val="-36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правильно</w:t>
      </w:r>
      <w:r w:rsidRPr="00130C80">
        <w:rPr>
          <w:rFonts w:ascii="Times New Roman" w:hAnsi="Times New Roman" w:cs="Times New Roman"/>
          <w:color w:val="1F1F1F"/>
          <w:spacing w:val="-30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оформлены</w:t>
      </w:r>
      <w:r w:rsidRPr="00130C80">
        <w:rPr>
          <w:rFonts w:ascii="Times New Roman" w:hAnsi="Times New Roman" w:cs="Times New Roman"/>
          <w:color w:val="1F1F1F"/>
          <w:spacing w:val="-3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все</w:t>
      </w:r>
      <w:r w:rsidRPr="00130C80">
        <w:rPr>
          <w:rFonts w:ascii="Times New Roman" w:hAnsi="Times New Roman" w:cs="Times New Roman"/>
          <w:color w:val="1F1F1F"/>
          <w:spacing w:val="-36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необходимые</w:t>
      </w:r>
      <w:r w:rsidRPr="00130C80">
        <w:rPr>
          <w:rFonts w:ascii="Times New Roman" w:hAnsi="Times New Roman" w:cs="Times New Roman"/>
          <w:color w:val="1F1F1F"/>
          <w:spacing w:val="-32"/>
          <w:sz w:val="24"/>
          <w:szCs w:val="24"/>
          <w:lang w:val="ru-RU"/>
        </w:rPr>
        <w:t xml:space="preserve"> </w:t>
      </w:r>
      <w:r w:rsidR="007F371E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документы.</w:t>
      </w:r>
    </w:p>
    <w:p w:rsidR="005D31CF" w:rsidRPr="00130C80" w:rsidRDefault="004B0A8F" w:rsidP="00130C80">
      <w:pPr>
        <w:pStyle w:val="a4"/>
        <w:numPr>
          <w:ilvl w:val="0"/>
          <w:numId w:val="7"/>
        </w:numPr>
        <w:tabs>
          <w:tab w:val="left" w:pos="1099"/>
        </w:tabs>
        <w:spacing w:after="120"/>
        <w:ind w:right="119" w:firstLine="68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Оценка</w:t>
      </w:r>
      <w:r w:rsidR="00675C54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непосредственн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ых</w:t>
      </w:r>
      <w:r w:rsidR="00675C54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руководител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ей</w:t>
      </w:r>
      <w:r w:rsidR="00675C54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практики от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образовательного учреждения</w:t>
      </w:r>
      <w:r w:rsidR="00A03B85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,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осуществляющего практику и </w:t>
      </w:r>
      <w:r w:rsidR="00A03B85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непосредственной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базы практики.</w:t>
      </w:r>
    </w:p>
    <w:p w:rsidR="007F371E" w:rsidRPr="00130C80" w:rsidRDefault="007F371E" w:rsidP="00130C80">
      <w:pPr>
        <w:pStyle w:val="a4"/>
        <w:numPr>
          <w:ilvl w:val="0"/>
          <w:numId w:val="7"/>
        </w:numPr>
        <w:tabs>
          <w:tab w:val="left" w:pos="1099"/>
        </w:tabs>
        <w:spacing w:after="120"/>
        <w:ind w:right="119" w:firstLine="68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Оценки </w:t>
      </w:r>
      <w:r w:rsidR="00E1695D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выполнения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контрольных </w:t>
      </w:r>
      <w:r w:rsidR="003B7015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практических </w:t>
      </w:r>
      <w:r w:rsidR="00E1695D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заданий.</w:t>
      </w:r>
    </w:p>
    <w:p w:rsidR="005D31CF" w:rsidRPr="00130C80" w:rsidRDefault="00675C54" w:rsidP="00130C80">
      <w:pPr>
        <w:pStyle w:val="a4"/>
        <w:numPr>
          <w:ilvl w:val="0"/>
          <w:numId w:val="7"/>
        </w:numPr>
        <w:tabs>
          <w:tab w:val="left" w:pos="1244"/>
        </w:tabs>
        <w:spacing w:after="120"/>
        <w:ind w:left="123" w:right="118" w:firstLine="68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Правильное и исчерпывающее обоснование выдвигаемых тезисов и предложений,</w:t>
      </w:r>
      <w:r w:rsidRPr="00130C80">
        <w:rPr>
          <w:rFonts w:ascii="Times New Roman" w:hAnsi="Times New Roman" w:cs="Times New Roman"/>
          <w:color w:val="1F1F1F"/>
          <w:spacing w:val="-2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чёткая</w:t>
      </w:r>
      <w:r w:rsidRPr="00130C80">
        <w:rPr>
          <w:rFonts w:ascii="Times New Roman" w:hAnsi="Times New Roman" w:cs="Times New Roman"/>
          <w:color w:val="1F1F1F"/>
          <w:spacing w:val="-3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и</w:t>
      </w:r>
      <w:r w:rsidRPr="00130C80">
        <w:rPr>
          <w:rFonts w:ascii="Times New Roman" w:hAnsi="Times New Roman" w:cs="Times New Roman"/>
          <w:color w:val="1F1F1F"/>
          <w:spacing w:val="-36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ясная</w:t>
      </w:r>
      <w:r w:rsidRPr="00130C80">
        <w:rPr>
          <w:rFonts w:ascii="Times New Roman" w:hAnsi="Times New Roman" w:cs="Times New Roman"/>
          <w:color w:val="1F1F1F"/>
          <w:spacing w:val="-3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логика</w:t>
      </w:r>
      <w:r w:rsidRPr="00130C80">
        <w:rPr>
          <w:rFonts w:ascii="Times New Roman" w:hAnsi="Times New Roman" w:cs="Times New Roman"/>
          <w:color w:val="1F1F1F"/>
          <w:spacing w:val="-34"/>
          <w:sz w:val="24"/>
          <w:szCs w:val="24"/>
          <w:lang w:val="ru-RU"/>
        </w:rPr>
        <w:t xml:space="preserve"> </w:t>
      </w:r>
      <w:r w:rsidR="007F371E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рассуждений.</w:t>
      </w:r>
    </w:p>
    <w:p w:rsidR="005D31CF" w:rsidRPr="00130C80" w:rsidRDefault="00675C54" w:rsidP="00130C80">
      <w:pPr>
        <w:pStyle w:val="a4"/>
        <w:numPr>
          <w:ilvl w:val="0"/>
          <w:numId w:val="7"/>
        </w:numPr>
        <w:tabs>
          <w:tab w:val="left" w:pos="1108"/>
        </w:tabs>
        <w:spacing w:after="120"/>
        <w:ind w:left="123" w:right="140" w:firstLine="684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Четкие и грамотные ответы на вопросы, задаваемые членами кафедральной комиссии</w:t>
      </w:r>
      <w:r w:rsidRPr="00130C80">
        <w:rPr>
          <w:rFonts w:ascii="Times New Roman" w:hAnsi="Times New Roman" w:cs="Times New Roman"/>
          <w:color w:val="1F1F1F"/>
          <w:spacing w:val="-20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на</w:t>
      </w:r>
      <w:r w:rsidRPr="00130C80">
        <w:rPr>
          <w:rFonts w:ascii="Times New Roman" w:hAnsi="Times New Roman" w:cs="Times New Roman"/>
          <w:color w:val="1F1F1F"/>
          <w:spacing w:val="-2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этапе</w:t>
      </w:r>
      <w:r w:rsidRPr="00130C80">
        <w:rPr>
          <w:rFonts w:ascii="Times New Roman" w:hAnsi="Times New Roman" w:cs="Times New Roman"/>
          <w:color w:val="1F1F1F"/>
          <w:spacing w:val="-2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защиты</w:t>
      </w:r>
      <w:r w:rsidRPr="00130C80">
        <w:rPr>
          <w:rFonts w:ascii="Times New Roman" w:hAnsi="Times New Roman" w:cs="Times New Roman"/>
          <w:color w:val="1F1F1F"/>
          <w:spacing w:val="-2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отчета</w:t>
      </w:r>
      <w:r w:rsidRPr="00130C80">
        <w:rPr>
          <w:rFonts w:ascii="Times New Roman" w:hAnsi="Times New Roman" w:cs="Times New Roman"/>
          <w:color w:val="1F1F1F"/>
          <w:spacing w:val="-24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по</w:t>
      </w:r>
      <w:r w:rsidRPr="00130C80">
        <w:rPr>
          <w:rFonts w:ascii="Times New Roman" w:hAnsi="Times New Roman" w:cs="Times New Roman"/>
          <w:color w:val="1F1F1F"/>
          <w:spacing w:val="-27"/>
          <w:sz w:val="24"/>
          <w:szCs w:val="24"/>
          <w:lang w:val="ru-RU"/>
        </w:rPr>
        <w:t xml:space="preserve"> </w:t>
      </w:r>
      <w:r w:rsidR="007F371E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практике.</w:t>
      </w:r>
    </w:p>
    <w:p w:rsidR="005D31CF" w:rsidRPr="00130C80" w:rsidRDefault="00675C54" w:rsidP="00130C80">
      <w:pPr>
        <w:pStyle w:val="a4"/>
        <w:numPr>
          <w:ilvl w:val="0"/>
          <w:numId w:val="7"/>
        </w:numPr>
        <w:tabs>
          <w:tab w:val="left" w:pos="1052"/>
        </w:tabs>
        <w:spacing w:after="120"/>
        <w:ind w:left="1051" w:hanging="234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Содержание</w:t>
      </w:r>
      <w:r w:rsidRPr="00130C80">
        <w:rPr>
          <w:rFonts w:ascii="Times New Roman" w:hAnsi="Times New Roman" w:cs="Times New Roman"/>
          <w:color w:val="1F1F1F"/>
          <w:spacing w:val="-2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и</w:t>
      </w:r>
      <w:r w:rsidRPr="00130C80">
        <w:rPr>
          <w:rFonts w:ascii="Times New Roman" w:hAnsi="Times New Roman" w:cs="Times New Roman"/>
          <w:color w:val="1F1F1F"/>
          <w:spacing w:val="-3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качество</w:t>
      </w:r>
      <w:r w:rsidRPr="00130C80">
        <w:rPr>
          <w:rFonts w:ascii="Times New Roman" w:hAnsi="Times New Roman" w:cs="Times New Roman"/>
          <w:color w:val="1F1F1F"/>
          <w:spacing w:val="-2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оформления</w:t>
      </w:r>
      <w:r w:rsidRPr="00130C80">
        <w:rPr>
          <w:rFonts w:ascii="Times New Roman" w:hAnsi="Times New Roman" w:cs="Times New Roman"/>
          <w:color w:val="1F1F1F"/>
          <w:spacing w:val="-20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отчета,</w:t>
      </w:r>
      <w:r w:rsidRPr="00130C80">
        <w:rPr>
          <w:rFonts w:ascii="Times New Roman" w:hAnsi="Times New Roman" w:cs="Times New Roman"/>
          <w:color w:val="1F1F1F"/>
          <w:spacing w:val="-2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полнота</w:t>
      </w:r>
      <w:r w:rsidRPr="00130C80">
        <w:rPr>
          <w:rFonts w:ascii="Times New Roman" w:hAnsi="Times New Roman" w:cs="Times New Roman"/>
          <w:color w:val="1F1F1F"/>
          <w:spacing w:val="-3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записей</w:t>
      </w:r>
      <w:r w:rsidRPr="00130C80">
        <w:rPr>
          <w:rFonts w:ascii="Times New Roman" w:hAnsi="Times New Roman" w:cs="Times New Roman"/>
          <w:color w:val="1F1F1F"/>
          <w:spacing w:val="-2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</w:t>
      </w:r>
      <w:r w:rsidRPr="00130C80">
        <w:rPr>
          <w:rFonts w:ascii="Times New Roman" w:hAnsi="Times New Roman" w:cs="Times New Roman"/>
          <w:color w:val="1F1F1F"/>
          <w:spacing w:val="-3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дневнике.</w:t>
      </w:r>
    </w:p>
    <w:p w:rsidR="005D31CF" w:rsidRPr="00130C80" w:rsidRDefault="00675C54" w:rsidP="00130C80">
      <w:pPr>
        <w:spacing w:after="120"/>
        <w:ind w:left="821" w:right="3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Общая</w:t>
      </w:r>
      <w:r w:rsidRPr="00130C80">
        <w:rPr>
          <w:rFonts w:ascii="Times New Roman" w:hAnsi="Times New Roman" w:cs="Times New Roman"/>
          <w:i/>
          <w:color w:val="1F1F1F"/>
          <w:spacing w:val="-1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(итоговая)</w:t>
      </w:r>
      <w:r w:rsidRPr="00130C80">
        <w:rPr>
          <w:rFonts w:ascii="Times New Roman" w:hAnsi="Times New Roman" w:cs="Times New Roman"/>
          <w:i/>
          <w:color w:val="1F1F1F"/>
          <w:spacing w:val="-1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оценка</w:t>
      </w:r>
      <w:r w:rsidRPr="00130C80">
        <w:rPr>
          <w:rFonts w:ascii="Times New Roman" w:hAnsi="Times New Roman" w:cs="Times New Roman"/>
          <w:i/>
          <w:color w:val="1F1F1F"/>
          <w:spacing w:val="-1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определяется</w:t>
      </w:r>
      <w:r w:rsidRPr="00130C80">
        <w:rPr>
          <w:rFonts w:ascii="Times New Roman" w:hAnsi="Times New Roman" w:cs="Times New Roman"/>
          <w:color w:val="1F1F1F"/>
          <w:spacing w:val="-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по</w:t>
      </w:r>
      <w:r w:rsidRPr="00130C80">
        <w:rPr>
          <w:rFonts w:ascii="Times New Roman" w:hAnsi="Times New Roman" w:cs="Times New Roman"/>
          <w:color w:val="1F1F1F"/>
          <w:spacing w:val="-14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формуле:</w:t>
      </w:r>
    </w:p>
    <w:p w:rsidR="005D31CF" w:rsidRPr="00130C80" w:rsidRDefault="00675C54" w:rsidP="00130C80">
      <w:pPr>
        <w:pStyle w:val="a3"/>
        <w:spacing w:after="120"/>
        <w:ind w:right="927" w:firstLine="709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Каждый</w:t>
      </w:r>
      <w:r w:rsidRPr="00130C80">
        <w:rPr>
          <w:rFonts w:cs="Times New Roman"/>
          <w:color w:val="1F1F1F"/>
          <w:spacing w:val="-1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критерий</w:t>
      </w:r>
      <w:r w:rsidRPr="00130C80">
        <w:rPr>
          <w:rFonts w:cs="Times New Roman"/>
          <w:color w:val="1F1F1F"/>
          <w:spacing w:val="-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оценивается</w:t>
      </w:r>
      <w:r w:rsidRPr="00130C80">
        <w:rPr>
          <w:rFonts w:cs="Times New Roman"/>
          <w:color w:val="1F1F1F"/>
          <w:spacing w:val="-1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22"/>
          <w:lang w:val="ru-RU"/>
        </w:rPr>
        <w:t xml:space="preserve"> </w:t>
      </w:r>
      <w:r w:rsidR="003B7015" w:rsidRPr="00130C80">
        <w:rPr>
          <w:rFonts w:cs="Times New Roman"/>
          <w:color w:val="1F1F1F"/>
          <w:lang w:val="ru-RU"/>
        </w:rPr>
        <w:t>баллах</w:t>
      </w:r>
      <w:r w:rsidRPr="00130C80">
        <w:rPr>
          <w:rFonts w:cs="Times New Roman"/>
          <w:color w:val="1F1F1F"/>
          <w:lang w:val="ru-RU"/>
        </w:rPr>
        <w:t>:</w:t>
      </w:r>
      <w:r w:rsidRPr="00130C80">
        <w:rPr>
          <w:rFonts w:cs="Times New Roman"/>
          <w:color w:val="1F1F1F"/>
          <w:spacing w:val="-1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1</w:t>
      </w:r>
      <w:r w:rsidRPr="00130C80">
        <w:rPr>
          <w:rFonts w:cs="Times New Roman"/>
          <w:color w:val="1F1F1F"/>
          <w:spacing w:val="-33"/>
          <w:lang w:val="ru-RU"/>
        </w:rPr>
        <w:t xml:space="preserve"> </w:t>
      </w:r>
      <w:r w:rsidRPr="00130C80">
        <w:rPr>
          <w:rFonts w:cs="Times New Roman"/>
          <w:color w:val="0F110F"/>
          <w:lang w:val="ru-RU"/>
        </w:rPr>
        <w:t>-</w:t>
      </w:r>
      <w:r w:rsidRPr="00130C80">
        <w:rPr>
          <w:rFonts w:cs="Times New Roman"/>
          <w:color w:val="0F110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максимально</w:t>
      </w:r>
      <w:r w:rsidRPr="00130C80">
        <w:rPr>
          <w:rFonts w:cs="Times New Roman"/>
          <w:color w:val="1F1F1F"/>
          <w:spacing w:val="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10</w:t>
      </w:r>
      <w:r w:rsidR="003B7015" w:rsidRPr="00130C80">
        <w:rPr>
          <w:rFonts w:cs="Times New Roman"/>
          <w:color w:val="1F1F1F"/>
          <w:lang w:val="ru-RU"/>
        </w:rPr>
        <w:t xml:space="preserve"> баллов</w:t>
      </w:r>
      <w:r w:rsidRPr="00130C80">
        <w:rPr>
          <w:rFonts w:cs="Times New Roman"/>
          <w:color w:val="1F1F1F"/>
          <w:lang w:val="ru-RU"/>
        </w:rPr>
        <w:t>,</w:t>
      </w:r>
      <w:r w:rsidRPr="00130C80">
        <w:rPr>
          <w:rFonts w:cs="Times New Roman"/>
          <w:color w:val="1F1F1F"/>
          <w:spacing w:val="-3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2</w:t>
      </w:r>
      <w:r w:rsidRPr="00130C80">
        <w:rPr>
          <w:rFonts w:cs="Times New Roman"/>
          <w:color w:val="1F1F1F"/>
          <w:spacing w:val="-20"/>
          <w:lang w:val="ru-RU"/>
        </w:rPr>
        <w:t xml:space="preserve"> </w:t>
      </w:r>
      <w:r w:rsidRPr="00130C80">
        <w:rPr>
          <w:rFonts w:cs="Times New Roman"/>
          <w:color w:val="0F110F"/>
          <w:lang w:val="ru-RU"/>
        </w:rPr>
        <w:t>-</w:t>
      </w:r>
      <w:r w:rsidRPr="00130C80">
        <w:rPr>
          <w:rFonts w:cs="Times New Roman"/>
          <w:color w:val="0F110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 xml:space="preserve">максимально </w:t>
      </w:r>
      <w:r w:rsidR="00A03B85" w:rsidRPr="00130C80">
        <w:rPr>
          <w:rFonts w:cs="Times New Roman"/>
          <w:color w:val="1F1F1F"/>
          <w:lang w:val="ru-RU"/>
        </w:rPr>
        <w:t>30</w:t>
      </w:r>
      <w:r w:rsidR="003B7015" w:rsidRPr="00130C80">
        <w:rPr>
          <w:rFonts w:cs="Times New Roman"/>
          <w:color w:val="1F1F1F"/>
          <w:lang w:val="ru-RU"/>
        </w:rPr>
        <w:t xml:space="preserve"> баллов</w:t>
      </w:r>
      <w:r w:rsidRPr="00130C80">
        <w:rPr>
          <w:rFonts w:cs="Times New Roman"/>
          <w:color w:val="1F1F1F"/>
          <w:lang w:val="ru-RU"/>
        </w:rPr>
        <w:t>;</w:t>
      </w:r>
      <w:r w:rsidRPr="00130C80">
        <w:rPr>
          <w:rFonts w:cs="Times New Roman"/>
          <w:color w:val="1F1F1F"/>
          <w:spacing w:val="-1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3</w:t>
      </w:r>
      <w:r w:rsidRPr="00130C80">
        <w:rPr>
          <w:rFonts w:cs="Times New Roman"/>
          <w:color w:val="1F1F1F"/>
          <w:spacing w:val="-18"/>
          <w:lang w:val="ru-RU"/>
        </w:rPr>
        <w:t xml:space="preserve"> </w:t>
      </w:r>
      <w:r w:rsidRPr="00130C80">
        <w:rPr>
          <w:rFonts w:cs="Times New Roman"/>
          <w:color w:val="0F110F"/>
          <w:lang w:val="ru-RU"/>
        </w:rPr>
        <w:t>-</w:t>
      </w:r>
      <w:r w:rsidRPr="00130C80">
        <w:rPr>
          <w:rFonts w:cs="Times New Roman"/>
          <w:color w:val="0F110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максимально</w:t>
      </w:r>
      <w:r w:rsidRPr="00130C80">
        <w:rPr>
          <w:rFonts w:cs="Times New Roman"/>
          <w:color w:val="1F1F1F"/>
          <w:spacing w:val="-6"/>
          <w:lang w:val="ru-RU"/>
        </w:rPr>
        <w:t xml:space="preserve"> </w:t>
      </w:r>
      <w:r w:rsidR="00A03B85" w:rsidRPr="00130C80">
        <w:rPr>
          <w:rFonts w:cs="Times New Roman"/>
          <w:color w:val="1F1F1F"/>
          <w:spacing w:val="-6"/>
          <w:lang w:val="ru-RU"/>
        </w:rPr>
        <w:t>2</w:t>
      </w:r>
      <w:r w:rsidRPr="00130C80">
        <w:rPr>
          <w:rFonts w:cs="Times New Roman"/>
          <w:color w:val="1F1F1F"/>
          <w:lang w:val="ru-RU"/>
        </w:rPr>
        <w:t>0</w:t>
      </w:r>
      <w:r w:rsidR="003B7015" w:rsidRPr="00130C80">
        <w:rPr>
          <w:rFonts w:cs="Times New Roman"/>
          <w:color w:val="1F1F1F"/>
          <w:lang w:val="ru-RU"/>
        </w:rPr>
        <w:t xml:space="preserve"> баллов</w:t>
      </w:r>
      <w:r w:rsidRPr="00130C80">
        <w:rPr>
          <w:rFonts w:cs="Times New Roman"/>
          <w:color w:val="1F1F1F"/>
          <w:lang w:val="ru-RU"/>
        </w:rPr>
        <w:t>;</w:t>
      </w:r>
      <w:r w:rsidRPr="00130C80">
        <w:rPr>
          <w:rFonts w:cs="Times New Roman"/>
          <w:color w:val="1F1F1F"/>
          <w:spacing w:val="-2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4</w:t>
      </w:r>
      <w:r w:rsidRPr="00130C80">
        <w:rPr>
          <w:rFonts w:cs="Times New Roman"/>
          <w:color w:val="1F1F1F"/>
          <w:spacing w:val="-16"/>
          <w:lang w:val="ru-RU"/>
        </w:rPr>
        <w:t xml:space="preserve"> </w:t>
      </w:r>
      <w:r w:rsidRPr="00130C80">
        <w:rPr>
          <w:rFonts w:cs="Times New Roman"/>
          <w:color w:val="0F110F"/>
          <w:lang w:val="ru-RU"/>
        </w:rPr>
        <w:t>-</w:t>
      </w:r>
      <w:r w:rsidRPr="00130C80">
        <w:rPr>
          <w:rFonts w:cs="Times New Roman"/>
          <w:color w:val="0F110F"/>
          <w:spacing w:val="-2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максимально</w:t>
      </w:r>
      <w:r w:rsidRPr="00130C80">
        <w:rPr>
          <w:rFonts w:cs="Times New Roman"/>
          <w:color w:val="1F1F1F"/>
          <w:spacing w:val="-4"/>
          <w:lang w:val="ru-RU"/>
        </w:rPr>
        <w:t xml:space="preserve"> </w:t>
      </w:r>
      <w:r w:rsidR="003B7015" w:rsidRPr="00130C80">
        <w:rPr>
          <w:rFonts w:cs="Times New Roman"/>
          <w:color w:val="1F1F1F"/>
          <w:lang w:val="ru-RU"/>
        </w:rPr>
        <w:t>1</w:t>
      </w:r>
      <w:r w:rsidRPr="00130C80">
        <w:rPr>
          <w:rFonts w:cs="Times New Roman"/>
          <w:color w:val="1F1F1F"/>
          <w:lang w:val="ru-RU"/>
        </w:rPr>
        <w:t>0</w:t>
      </w:r>
      <w:r w:rsidRPr="00130C80">
        <w:rPr>
          <w:rFonts w:cs="Times New Roman"/>
          <w:color w:val="1F1F1F"/>
          <w:spacing w:val="-16"/>
          <w:lang w:val="ru-RU"/>
        </w:rPr>
        <w:t xml:space="preserve"> </w:t>
      </w:r>
      <w:r w:rsidR="003B7015" w:rsidRPr="00130C80">
        <w:rPr>
          <w:rFonts w:cs="Times New Roman"/>
          <w:color w:val="1F1F1F"/>
          <w:lang w:val="ru-RU"/>
        </w:rPr>
        <w:t>баллов</w:t>
      </w:r>
      <w:r w:rsidRPr="00130C80">
        <w:rPr>
          <w:rFonts w:cs="Times New Roman"/>
          <w:color w:val="1F1F1F"/>
          <w:lang w:val="ru-RU"/>
        </w:rPr>
        <w:t>;</w:t>
      </w:r>
      <w:r w:rsidRPr="00130C80">
        <w:rPr>
          <w:rFonts w:cs="Times New Roman"/>
          <w:color w:val="1F1F1F"/>
          <w:spacing w:val="-1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5</w:t>
      </w:r>
      <w:r w:rsidRPr="00130C80">
        <w:rPr>
          <w:rFonts w:cs="Times New Roman"/>
          <w:color w:val="1F1F1F"/>
          <w:spacing w:val="-21"/>
          <w:lang w:val="ru-RU"/>
        </w:rPr>
        <w:t xml:space="preserve"> </w:t>
      </w:r>
      <w:r w:rsidRPr="00130C80">
        <w:rPr>
          <w:rFonts w:cs="Times New Roman"/>
          <w:color w:val="0F110F"/>
          <w:lang w:val="ru-RU"/>
        </w:rPr>
        <w:t>-</w:t>
      </w:r>
      <w:r w:rsidRPr="00130C80">
        <w:rPr>
          <w:rFonts w:cs="Times New Roman"/>
          <w:color w:val="0F110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максимально</w:t>
      </w:r>
      <w:r w:rsidRPr="00130C80">
        <w:rPr>
          <w:rFonts w:cs="Times New Roman"/>
          <w:color w:val="1F1F1F"/>
          <w:spacing w:val="-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20</w:t>
      </w:r>
      <w:r w:rsidR="003B7015" w:rsidRPr="00130C80">
        <w:rPr>
          <w:rFonts w:cs="Times New Roman"/>
          <w:color w:val="1F1F1F"/>
          <w:lang w:val="ru-RU"/>
        </w:rPr>
        <w:t xml:space="preserve"> баллов; 6 – максимально 10 баллов.</w:t>
      </w:r>
    </w:p>
    <w:p w:rsidR="005D31CF" w:rsidRPr="00130C80" w:rsidRDefault="00675C54" w:rsidP="00130C80">
      <w:pPr>
        <w:pStyle w:val="a3"/>
        <w:spacing w:after="120"/>
        <w:ind w:left="128" w:right="107" w:firstLine="683"/>
        <w:jc w:val="both"/>
        <w:rPr>
          <w:rFonts w:cs="Times New Roman"/>
          <w:color w:val="1F1F1F"/>
          <w:lang w:val="ru-RU"/>
        </w:rPr>
      </w:pPr>
      <w:r w:rsidRPr="00130C80">
        <w:rPr>
          <w:rFonts w:cs="Times New Roman"/>
          <w:color w:val="1F1F1F"/>
          <w:lang w:val="ru-RU"/>
        </w:rPr>
        <w:t>Затем все полученные результаты складываются</w:t>
      </w:r>
      <w:r w:rsidR="003B7015" w:rsidRPr="00130C80">
        <w:rPr>
          <w:rFonts w:cs="Times New Roman"/>
          <w:color w:val="1F1F1F"/>
          <w:lang w:val="ru-RU"/>
        </w:rPr>
        <w:t>,</w:t>
      </w:r>
      <w:r w:rsidRPr="00130C80">
        <w:rPr>
          <w:rFonts w:cs="Times New Roman"/>
          <w:color w:val="1F1F1F"/>
          <w:lang w:val="ru-RU"/>
        </w:rPr>
        <w:t xml:space="preserve"> </w:t>
      </w:r>
      <w:r w:rsidR="003B7015" w:rsidRPr="00130C80">
        <w:rPr>
          <w:rFonts w:cs="Times New Roman"/>
          <w:color w:val="1F1F1F"/>
          <w:lang w:val="ru-RU"/>
        </w:rPr>
        <w:t>при этом максимальная сумма должна составлять</w:t>
      </w:r>
      <w:r w:rsidRPr="00130C80">
        <w:rPr>
          <w:rFonts w:cs="Times New Roman"/>
          <w:color w:val="1F1F1F"/>
          <w:lang w:val="ru-RU"/>
        </w:rPr>
        <w:t xml:space="preserve"> 100</w:t>
      </w:r>
      <w:r w:rsidR="003B7015" w:rsidRPr="00130C80">
        <w:rPr>
          <w:rFonts w:cs="Times New Roman"/>
          <w:color w:val="1F1F1F"/>
          <w:lang w:val="ru-RU"/>
        </w:rPr>
        <w:t xml:space="preserve"> баллов</w:t>
      </w:r>
      <w:r w:rsidRPr="00130C80">
        <w:rPr>
          <w:rFonts w:cs="Times New Roman"/>
          <w:color w:val="1F1F1F"/>
          <w:lang w:val="ru-RU"/>
        </w:rPr>
        <w:t xml:space="preserve"> </w:t>
      </w:r>
    </w:p>
    <w:p w:rsidR="004B0A8F" w:rsidRPr="00130C80" w:rsidRDefault="004B0A8F" w:rsidP="00130C80">
      <w:pPr>
        <w:pStyle w:val="a3"/>
        <w:spacing w:after="120"/>
        <w:ind w:left="128" w:right="107" w:firstLine="683"/>
        <w:jc w:val="both"/>
        <w:rPr>
          <w:rFonts w:cs="Times New Roman"/>
          <w:lang w:val="ru-RU"/>
        </w:rPr>
      </w:pPr>
    </w:p>
    <w:p w:rsidR="00834D48" w:rsidRDefault="00834D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B0A8F" w:rsidRPr="00130C80" w:rsidRDefault="004B0A8F" w:rsidP="00130C80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Шкала итоговых оценок успеваемости по практикам, завершающихся дифференцированным зачетом</w:t>
      </w:r>
      <w:r w:rsidR="00834D48">
        <w:rPr>
          <w:rFonts w:ascii="Times New Roman" w:hAnsi="Times New Roman" w:cs="Times New Roman"/>
          <w:sz w:val="24"/>
          <w:szCs w:val="24"/>
          <w:lang w:val="ru-RU"/>
        </w:rPr>
        <w:t xml:space="preserve"> (экзаменом)</w:t>
      </w:r>
    </w:p>
    <w:p w:rsidR="004B0A8F" w:rsidRPr="00130C80" w:rsidRDefault="004B0A8F" w:rsidP="00130C80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956"/>
        <w:gridCol w:w="1559"/>
        <w:gridCol w:w="2244"/>
        <w:gridCol w:w="1102"/>
        <w:gridCol w:w="850"/>
        <w:gridCol w:w="1015"/>
      </w:tblGrid>
      <w:tr w:rsidR="004B0A8F" w:rsidRPr="00130C80" w:rsidTr="004B0A8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  <w:proofErr w:type="spellEnd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&lt;51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68-84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85-93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</w:tr>
      <w:tr w:rsidR="004B0A8F" w:rsidRPr="00130C80" w:rsidTr="004B0A8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Словесно-цифровое</w:t>
            </w:r>
            <w:proofErr w:type="spellEnd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proofErr w:type="spellEnd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</w:p>
        </w:tc>
      </w:tr>
      <w:tr w:rsidR="004B0A8F" w:rsidRPr="00130C80" w:rsidTr="004B0A8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шкале</w:t>
            </w:r>
            <w:proofErr w:type="spellEnd"/>
            <w:r w:rsidRPr="00130C80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8F" w:rsidRPr="00130C80" w:rsidRDefault="004B0A8F" w:rsidP="00130C8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4B0A8F" w:rsidRPr="00130C80" w:rsidRDefault="004B0A8F" w:rsidP="00130C80">
      <w:pPr>
        <w:pStyle w:val="a3"/>
        <w:spacing w:after="120"/>
        <w:ind w:left="133"/>
        <w:jc w:val="both"/>
        <w:rPr>
          <w:rFonts w:cs="Times New Roman"/>
          <w:lang w:val="ru-RU"/>
        </w:rPr>
      </w:pPr>
    </w:p>
    <w:p w:rsidR="005D31CF" w:rsidRPr="00130C80" w:rsidRDefault="00A03B85" w:rsidP="00130C80">
      <w:pPr>
        <w:pStyle w:val="a3"/>
        <w:spacing w:after="120"/>
        <w:ind w:left="133" w:right="120" w:firstLine="688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Без</w:t>
      </w:r>
      <w:r w:rsidR="00675C54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отчетных документов по практике</w:t>
      </w:r>
      <w:r w:rsidR="00675C54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студент к защите практики недопускается</w:t>
      </w:r>
      <w:r w:rsidR="00060EE2" w:rsidRPr="00130C80">
        <w:rPr>
          <w:rFonts w:cs="Times New Roman"/>
          <w:color w:val="1F1F1F"/>
          <w:lang w:val="ru-RU"/>
        </w:rPr>
        <w:t>.</w:t>
      </w:r>
    </w:p>
    <w:p w:rsidR="005D31CF" w:rsidRPr="00130C80" w:rsidRDefault="00675C54" w:rsidP="00130C80">
      <w:pPr>
        <w:pStyle w:val="a3"/>
        <w:spacing w:after="120"/>
        <w:ind w:left="128" w:right="107" w:firstLine="693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Обучающийся,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не</w:t>
      </w:r>
      <w:r w:rsidRPr="00130C80">
        <w:rPr>
          <w:rFonts w:cs="Times New Roman"/>
          <w:color w:val="1F1F1F"/>
          <w:spacing w:val="-3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выполнивший</w:t>
      </w:r>
      <w:r w:rsidRPr="00130C80">
        <w:rPr>
          <w:rFonts w:cs="Times New Roman"/>
          <w:color w:val="1F1F1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программу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практики,</w:t>
      </w:r>
      <w:r w:rsidRPr="00130C80">
        <w:rPr>
          <w:rFonts w:cs="Times New Roman"/>
          <w:color w:val="1F1F1F"/>
          <w:spacing w:val="-3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получивший</w:t>
      </w:r>
      <w:r w:rsidRPr="00130C80">
        <w:rPr>
          <w:rFonts w:cs="Times New Roman"/>
          <w:color w:val="1F1F1F"/>
          <w:spacing w:val="-32"/>
          <w:lang w:val="ru-RU"/>
        </w:rPr>
        <w:t xml:space="preserve"> </w:t>
      </w:r>
      <w:proofErr w:type="gramStart"/>
      <w:r w:rsidRPr="00130C80">
        <w:rPr>
          <w:rFonts w:cs="Times New Roman"/>
          <w:color w:val="1F1F1F"/>
          <w:lang w:val="ru-RU"/>
        </w:rPr>
        <w:t>отрица</w:t>
      </w:r>
      <w:r w:rsidRPr="00130C80">
        <w:rPr>
          <w:rFonts w:cs="Times New Roman"/>
          <w:color w:val="1F1F1F"/>
          <w:spacing w:val="-3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тельный</w:t>
      </w:r>
      <w:proofErr w:type="gramEnd"/>
      <w:r w:rsidRPr="00130C80">
        <w:rPr>
          <w:rFonts w:cs="Times New Roman"/>
          <w:color w:val="1F1F1F"/>
          <w:lang w:val="ru-RU"/>
        </w:rPr>
        <w:t xml:space="preserve"> отзыв о работе или неудовлетворительную </w:t>
      </w:r>
      <w:r w:rsidRPr="00130C80">
        <w:rPr>
          <w:rFonts w:cs="Times New Roman"/>
          <w:color w:val="0F110F"/>
          <w:lang w:val="ru-RU"/>
        </w:rPr>
        <w:t xml:space="preserve">оценку </w:t>
      </w:r>
      <w:r w:rsidRPr="00130C80">
        <w:rPr>
          <w:rFonts w:cs="Times New Roman"/>
          <w:color w:val="1F1F1F"/>
          <w:lang w:val="ru-RU"/>
        </w:rPr>
        <w:t>при защите отчета, непредставивший отчет должен повторно пройти практику. В случае проявления к практике, нарушения дисциплины</w:t>
      </w:r>
      <w:r w:rsidRPr="00130C80">
        <w:rPr>
          <w:rFonts w:cs="Times New Roman"/>
          <w:color w:val="1F1F1F"/>
          <w:spacing w:val="-1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или</w:t>
      </w:r>
      <w:r w:rsidRPr="00130C80">
        <w:rPr>
          <w:rFonts w:cs="Times New Roman"/>
          <w:color w:val="1F1F1F"/>
          <w:spacing w:val="-1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выявления</w:t>
      </w:r>
      <w:r w:rsidRPr="00130C80">
        <w:rPr>
          <w:rFonts w:cs="Times New Roman"/>
          <w:color w:val="1F1F1F"/>
          <w:spacing w:val="-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на</w:t>
      </w:r>
      <w:r w:rsidRPr="00130C80">
        <w:rPr>
          <w:rFonts w:cs="Times New Roman"/>
          <w:color w:val="1F1F1F"/>
          <w:spacing w:val="-2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дифференцированном</w:t>
      </w:r>
      <w:r w:rsidRPr="00130C80">
        <w:rPr>
          <w:rFonts w:cs="Times New Roman"/>
          <w:color w:val="1F1F1F"/>
          <w:spacing w:val="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зачете</w:t>
      </w:r>
      <w:r w:rsidRPr="00130C80">
        <w:rPr>
          <w:rFonts w:cs="Times New Roman"/>
          <w:color w:val="1F1F1F"/>
          <w:spacing w:val="-1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полной</w:t>
      </w:r>
      <w:r w:rsidRPr="00130C80">
        <w:rPr>
          <w:rFonts w:cs="Times New Roman"/>
          <w:color w:val="1F1F1F"/>
          <w:spacing w:val="-1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 xml:space="preserve">неподготовленности по программе практики по решению ректора института может быть </w:t>
      </w:r>
      <w:proofErr w:type="gramStart"/>
      <w:r w:rsidRPr="00130C80">
        <w:rPr>
          <w:rFonts w:cs="Times New Roman"/>
          <w:color w:val="1F1F1F"/>
          <w:lang w:val="ru-RU"/>
        </w:rPr>
        <w:t>исключен</w:t>
      </w:r>
      <w:proofErr w:type="gramEnd"/>
      <w:r w:rsidRPr="00130C80">
        <w:rPr>
          <w:rFonts w:cs="Times New Roman"/>
          <w:color w:val="1F1F1F"/>
          <w:lang w:val="ru-RU"/>
        </w:rPr>
        <w:t xml:space="preserve"> из числа обучающихся.</w:t>
      </w:r>
    </w:p>
    <w:p w:rsidR="005D31CF" w:rsidRPr="00130C80" w:rsidRDefault="005D31CF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CF" w:rsidRPr="00130C80" w:rsidRDefault="00675C54" w:rsidP="00130C80">
      <w:pPr>
        <w:pStyle w:val="1"/>
        <w:numPr>
          <w:ilvl w:val="0"/>
          <w:numId w:val="10"/>
        </w:numPr>
        <w:tabs>
          <w:tab w:val="left" w:pos="851"/>
          <w:tab w:val="left" w:pos="9214"/>
        </w:tabs>
        <w:spacing w:after="120"/>
        <w:ind w:left="142" w:right="14" w:firstLine="0"/>
        <w:jc w:val="both"/>
        <w:rPr>
          <w:rFonts w:cs="Times New Roman"/>
          <w:sz w:val="24"/>
          <w:szCs w:val="24"/>
          <w:lang w:val="ru-RU"/>
        </w:rPr>
      </w:pPr>
      <w:r w:rsidRPr="00130C80">
        <w:rPr>
          <w:rFonts w:cs="Times New Roman"/>
          <w:color w:val="1F1F1F"/>
          <w:sz w:val="24"/>
          <w:szCs w:val="24"/>
          <w:lang w:val="ru-RU"/>
        </w:rPr>
        <w:t xml:space="preserve">ТИПОВЫЕ КОНТРОЛЬНЫЕ ЗАДАНИЯ ИЛИ ИНЫЕ МАТЕРИАЛЫ, НЕОБХОДИМЫЕ ДЛЯ </w:t>
      </w:r>
      <w:r w:rsidRPr="00130C80">
        <w:rPr>
          <w:rFonts w:cs="Times New Roman"/>
          <w:color w:val="0F110F"/>
          <w:sz w:val="24"/>
          <w:szCs w:val="24"/>
          <w:lang w:val="ru-RU"/>
        </w:rPr>
        <w:t xml:space="preserve">ОЦЕНКИ ЗНАНИЙ, </w:t>
      </w:r>
      <w:r w:rsidRPr="00130C80">
        <w:rPr>
          <w:rFonts w:cs="Times New Roman"/>
          <w:color w:val="1F1F1F"/>
          <w:sz w:val="24"/>
          <w:szCs w:val="24"/>
          <w:lang w:val="ru-RU"/>
        </w:rPr>
        <w:t>УМЕНИЙ, НАВЫКОВ</w:t>
      </w:r>
      <w:r w:rsidRPr="00130C80">
        <w:rPr>
          <w:rFonts w:cs="Times New Roman"/>
          <w:color w:val="1F1F1F"/>
          <w:spacing w:val="-42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1F1F1F"/>
          <w:sz w:val="24"/>
          <w:szCs w:val="24"/>
          <w:lang w:val="ru-RU"/>
        </w:rPr>
        <w:t xml:space="preserve">И (ИЛИ) </w:t>
      </w:r>
      <w:r w:rsidRPr="00130C80">
        <w:rPr>
          <w:rFonts w:cs="Times New Roman"/>
          <w:color w:val="0F110F"/>
          <w:sz w:val="24"/>
          <w:szCs w:val="24"/>
          <w:lang w:val="ru-RU"/>
        </w:rPr>
        <w:t>ОПЫТА</w:t>
      </w:r>
      <w:r w:rsidRPr="00130C80">
        <w:rPr>
          <w:rFonts w:cs="Times New Roman"/>
          <w:color w:val="0F110F"/>
          <w:spacing w:val="-44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1F1F1F"/>
          <w:sz w:val="24"/>
          <w:szCs w:val="24"/>
          <w:lang w:val="ru-RU"/>
        </w:rPr>
        <w:t>ДЕЯТЕЛЬНОСТИ, ХАРАКТЕРИЗУЮЩИХ ЭТАПЫ</w:t>
      </w:r>
      <w:r w:rsidR="00044FD5" w:rsidRPr="00130C80">
        <w:rPr>
          <w:rFonts w:cs="Times New Roman"/>
          <w:color w:val="1F1F1F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1F1F1F"/>
          <w:sz w:val="24"/>
          <w:szCs w:val="24"/>
          <w:lang w:val="ru-RU"/>
        </w:rPr>
        <w:t xml:space="preserve">ФОРМИРОВАНИЯ КОМПЕТЕНЦИЙ </w:t>
      </w:r>
      <w:r w:rsidRPr="00130C80">
        <w:rPr>
          <w:rFonts w:cs="Times New Roman"/>
          <w:color w:val="0F110F"/>
          <w:sz w:val="24"/>
          <w:szCs w:val="24"/>
          <w:lang w:val="ru-RU"/>
        </w:rPr>
        <w:t>В</w:t>
      </w:r>
      <w:r w:rsidRPr="00130C80">
        <w:rPr>
          <w:rFonts w:cs="Times New Roman"/>
          <w:color w:val="0F110F"/>
          <w:spacing w:val="-25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1F1F1F"/>
          <w:sz w:val="24"/>
          <w:szCs w:val="24"/>
          <w:lang w:val="ru-RU"/>
        </w:rPr>
        <w:t>ПРОЦЕССЕ ОСВОЕНИЯ</w:t>
      </w:r>
      <w:r w:rsidRPr="00130C80">
        <w:rPr>
          <w:rFonts w:cs="Times New Roman"/>
          <w:color w:val="1F1F1F"/>
          <w:w w:val="96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0F110F"/>
          <w:sz w:val="24"/>
          <w:szCs w:val="24"/>
          <w:lang w:val="ru-RU"/>
        </w:rPr>
        <w:t>ОБРАЗОВАТЕЛЬНОЙ</w:t>
      </w:r>
      <w:r w:rsidRPr="00130C80">
        <w:rPr>
          <w:rFonts w:cs="Times New Roman"/>
          <w:color w:val="0F110F"/>
          <w:spacing w:val="-26"/>
          <w:sz w:val="24"/>
          <w:szCs w:val="24"/>
          <w:lang w:val="ru-RU"/>
        </w:rPr>
        <w:t xml:space="preserve"> </w:t>
      </w:r>
      <w:r w:rsidRPr="00130C80">
        <w:rPr>
          <w:rFonts w:cs="Times New Roman"/>
          <w:color w:val="0F110F"/>
          <w:sz w:val="24"/>
          <w:szCs w:val="24"/>
          <w:lang w:val="ru-RU"/>
        </w:rPr>
        <w:t>ПРОГРАММЫ</w:t>
      </w:r>
    </w:p>
    <w:p w:rsidR="005D31CF" w:rsidRPr="00130C80" w:rsidRDefault="00675C54" w:rsidP="00130C80">
      <w:pPr>
        <w:pStyle w:val="a3"/>
        <w:spacing w:after="120"/>
        <w:ind w:left="133" w:right="99" w:firstLine="688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Руководитель практики от кафедры до ее начала определяет и указывает в дневнике-отчете</w:t>
      </w:r>
      <w:r w:rsidRPr="00130C80">
        <w:rPr>
          <w:rFonts w:cs="Times New Roman"/>
          <w:color w:val="1F1F1F"/>
          <w:spacing w:val="-2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каждого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обучающегося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задание</w:t>
      </w:r>
      <w:r w:rsidRPr="00130C80">
        <w:rPr>
          <w:rFonts w:cs="Times New Roman"/>
          <w:color w:val="1F1F1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на</w:t>
      </w:r>
      <w:r w:rsidRPr="00130C80">
        <w:rPr>
          <w:rFonts w:cs="Times New Roman"/>
          <w:color w:val="1F1F1F"/>
          <w:spacing w:val="-3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прохождение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практики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3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 xml:space="preserve">соответствии </w:t>
      </w:r>
      <w:r w:rsidRPr="00130C80">
        <w:rPr>
          <w:rFonts w:cs="Times New Roman"/>
          <w:color w:val="1F1F1F"/>
          <w:w w:val="95"/>
          <w:lang w:val="ru-RU"/>
        </w:rPr>
        <w:t>с календарно-</w:t>
      </w:r>
      <w:r w:rsidR="00130C80" w:rsidRPr="00130C80">
        <w:rPr>
          <w:rFonts w:cs="Times New Roman"/>
          <w:color w:val="1F1F1F"/>
          <w:w w:val="95"/>
          <w:lang w:val="ru-RU"/>
        </w:rPr>
        <w:t>тематическим планом</w:t>
      </w:r>
      <w:r w:rsidRPr="00130C80">
        <w:rPr>
          <w:rFonts w:cs="Times New Roman"/>
          <w:color w:val="1F1F1F"/>
          <w:spacing w:val="42"/>
          <w:w w:val="95"/>
          <w:lang w:val="ru-RU"/>
        </w:rPr>
        <w:t xml:space="preserve"> </w:t>
      </w:r>
      <w:r w:rsidRPr="00130C80">
        <w:rPr>
          <w:rFonts w:cs="Times New Roman"/>
          <w:color w:val="1F1F1F"/>
          <w:w w:val="95"/>
          <w:lang w:val="ru-RU"/>
        </w:rPr>
        <w:t>работы.</w:t>
      </w:r>
    </w:p>
    <w:p w:rsidR="005D31CF" w:rsidRPr="00130C80" w:rsidRDefault="00675C54" w:rsidP="00130C80">
      <w:pPr>
        <w:spacing w:after="120"/>
        <w:ind w:left="105" w:right="159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Календарно-тематический план утверждается руководителем практики от </w:t>
      </w:r>
      <w:r w:rsidR="00044FD5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учебной организации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, который в дальнейшем и контролирует его выполнение обучающимся во время прохождения</w:t>
      </w:r>
      <w:r w:rsidRPr="00130C80">
        <w:rPr>
          <w:rFonts w:ascii="Times New Roman" w:hAnsi="Times New Roman" w:cs="Times New Roman"/>
          <w:color w:val="1F1F1F"/>
          <w:spacing w:val="34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практики.</w:t>
      </w:r>
    </w:p>
    <w:p w:rsidR="005D31CF" w:rsidRPr="00130C80" w:rsidRDefault="00675C54" w:rsidP="00130C80">
      <w:pPr>
        <w:spacing w:after="120"/>
        <w:ind w:left="115" w:right="156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За время прохождения практики студент должен изучить и собрать материал по следующим</w:t>
      </w:r>
      <w:r w:rsidRPr="00130C80">
        <w:rPr>
          <w:rFonts w:ascii="Times New Roman" w:hAnsi="Times New Roman" w:cs="Times New Roman"/>
          <w:color w:val="1F1F1F"/>
          <w:spacing w:val="1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вопросам:</w:t>
      </w:r>
    </w:p>
    <w:p w:rsidR="005D31CF" w:rsidRPr="00130C80" w:rsidRDefault="00044FD5" w:rsidP="00130C80">
      <w:pPr>
        <w:pStyle w:val="a4"/>
        <w:numPr>
          <w:ilvl w:val="0"/>
          <w:numId w:val="6"/>
        </w:numPr>
        <w:tabs>
          <w:tab w:val="left" w:pos="1057"/>
        </w:tabs>
        <w:spacing w:after="120"/>
        <w:ind w:left="119" w:right="158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 ______________________________________________________</w:t>
      </w:r>
      <w:r w:rsidR="00675C54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;</w:t>
      </w:r>
    </w:p>
    <w:p w:rsidR="005D31CF" w:rsidRPr="00130C80" w:rsidRDefault="00044FD5" w:rsidP="00130C80">
      <w:pPr>
        <w:pStyle w:val="a4"/>
        <w:numPr>
          <w:ilvl w:val="0"/>
          <w:numId w:val="6"/>
        </w:numPr>
        <w:tabs>
          <w:tab w:val="left" w:pos="1145"/>
        </w:tabs>
        <w:spacing w:after="120"/>
        <w:ind w:left="1144" w:hanging="34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_________________________________________________________;</w:t>
      </w:r>
    </w:p>
    <w:p w:rsidR="005D31CF" w:rsidRPr="00130C80" w:rsidRDefault="00044FD5" w:rsidP="00130C80">
      <w:pPr>
        <w:pStyle w:val="a4"/>
        <w:numPr>
          <w:ilvl w:val="0"/>
          <w:numId w:val="6"/>
        </w:numPr>
        <w:tabs>
          <w:tab w:val="left" w:pos="1127"/>
        </w:tabs>
        <w:spacing w:after="120"/>
        <w:ind w:left="119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_________________________________________________________;</w:t>
      </w:r>
    </w:p>
    <w:p w:rsidR="005D31CF" w:rsidRPr="00130C80" w:rsidRDefault="00044FD5" w:rsidP="00130C80">
      <w:pPr>
        <w:pStyle w:val="a4"/>
        <w:numPr>
          <w:ilvl w:val="0"/>
          <w:numId w:val="6"/>
        </w:numPr>
        <w:tabs>
          <w:tab w:val="left" w:pos="1169"/>
          <w:tab w:val="left" w:pos="1215"/>
        </w:tabs>
        <w:spacing w:after="120"/>
        <w:ind w:right="141" w:firstLine="68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__________________ и т.д.</w:t>
      </w:r>
    </w:p>
    <w:p w:rsidR="005D31CF" w:rsidRPr="00130C80" w:rsidRDefault="005D31CF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CF" w:rsidRPr="00130C80" w:rsidRDefault="00675C54" w:rsidP="00130C80">
      <w:pPr>
        <w:spacing w:after="120"/>
        <w:ind w:left="138" w:right="111" w:firstLine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 xml:space="preserve">Для выполнения задания следует использовать </w:t>
      </w:r>
      <w:r w:rsidR="00044FD5" w:rsidRPr="00130C80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______________________________</w:t>
      </w:r>
      <w:r w:rsidRPr="00130C80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.</w:t>
      </w:r>
    </w:p>
    <w:p w:rsidR="005D31CF" w:rsidRPr="00130C80" w:rsidRDefault="00044FD5" w:rsidP="00130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4D48" w:rsidRDefault="00834D48">
      <w:pPr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F1F1F"/>
          <w:sz w:val="24"/>
          <w:szCs w:val="24"/>
          <w:lang w:val="ru-RU"/>
        </w:rPr>
        <w:br w:type="page"/>
      </w:r>
    </w:p>
    <w:p w:rsidR="00044FD5" w:rsidRPr="00130C80" w:rsidRDefault="00044FD5" w:rsidP="00130C80">
      <w:pPr>
        <w:spacing w:after="120"/>
        <w:ind w:left="1540" w:hanging="485"/>
        <w:jc w:val="both"/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</w:p>
    <w:p w:rsidR="005D31CF" w:rsidRPr="00130C80" w:rsidRDefault="00675C54" w:rsidP="00130C80">
      <w:pPr>
        <w:pStyle w:val="a4"/>
        <w:numPr>
          <w:ilvl w:val="0"/>
          <w:numId w:val="10"/>
        </w:numPr>
        <w:tabs>
          <w:tab w:val="left" w:pos="0"/>
        </w:tabs>
        <w:spacing w:after="120"/>
        <w:ind w:left="0" w:hanging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МЕТОДИЧЕСКИЕ МАТЕРИАЛЫ, ОПРЕДЕЛЯЮЩИЕ ПРОЦЕДУРЫ ОЦЕНИВАНИЯ ЗНАНИЙ, УМЕНИЙ, НАВЫКОВ И (ИЛИ)</w:t>
      </w:r>
      <w:r w:rsidRPr="00130C80">
        <w:rPr>
          <w:rFonts w:ascii="Times New Roman" w:hAnsi="Times New Roman" w:cs="Times New Roman"/>
          <w:color w:val="1F1F1F"/>
          <w:spacing w:val="4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ОПЫТА</w:t>
      </w:r>
      <w:r w:rsidR="00B3056B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ДЕЯТЕЛЬНОСТИ, ХАРАКТЕРИЗУЮЩИХ ЭТАПЫ ФОРМИРОВАНИЯ КОМПЕТЕНЦИЙ</w:t>
      </w:r>
    </w:p>
    <w:p w:rsidR="005D31CF" w:rsidRPr="00130C80" w:rsidRDefault="00675C54" w:rsidP="00130C80">
      <w:pPr>
        <w:spacing w:after="12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 xml:space="preserve">ОБЩИЕ </w:t>
      </w:r>
      <w:r w:rsidR="00130C80"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МЕТОДИЧЕСКИЕ УКАЗАНИЯ</w:t>
      </w:r>
      <w:r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 xml:space="preserve"> ПО ОРГАНИЗАЦИИ И</w:t>
      </w:r>
      <w:r w:rsidRPr="00130C80">
        <w:rPr>
          <w:rFonts w:ascii="Times New Roman" w:hAnsi="Times New Roman" w:cs="Times New Roman"/>
          <w:i/>
          <w:color w:val="1F1F1F"/>
          <w:spacing w:val="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РУКОВОДСТВУ</w:t>
      </w:r>
    </w:p>
    <w:p w:rsidR="005D31CF" w:rsidRPr="00130C80" w:rsidRDefault="00675C54" w:rsidP="00130C80">
      <w:pPr>
        <w:spacing w:after="120"/>
        <w:ind w:left="2353" w:right="24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ПРАКТИКОЙ</w:t>
      </w:r>
    </w:p>
    <w:p w:rsidR="005D31CF" w:rsidRPr="00130C80" w:rsidRDefault="00675C54" w:rsidP="00130C80">
      <w:pPr>
        <w:pStyle w:val="a3"/>
        <w:tabs>
          <w:tab w:val="left" w:pos="3444"/>
          <w:tab w:val="left" w:pos="5117"/>
          <w:tab w:val="left" w:pos="6603"/>
          <w:tab w:val="left" w:pos="8392"/>
        </w:tabs>
        <w:spacing w:after="120"/>
        <w:ind w:firstLine="709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Учебно-методическое</w:t>
      </w:r>
      <w:r w:rsidR="00044FD5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руководство</w:t>
      </w:r>
      <w:r w:rsidR="00044FD5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практикой</w:t>
      </w:r>
      <w:r w:rsidR="00044FD5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осуществляет</w:t>
      </w:r>
      <w:r w:rsidR="00044FD5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кафедра</w:t>
      </w:r>
      <w:r w:rsidR="00044FD5" w:rsidRPr="00130C80">
        <w:rPr>
          <w:rFonts w:cs="Times New Roman"/>
          <w:lang w:val="ru-RU"/>
        </w:rPr>
        <w:t xml:space="preserve">, </w:t>
      </w:r>
      <w:r w:rsidRPr="00130C80">
        <w:rPr>
          <w:rFonts w:cs="Times New Roman"/>
          <w:color w:val="1F1F1F"/>
          <w:lang w:val="ru-RU"/>
        </w:rPr>
        <w:t>обеспечивающая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выполнение</w:t>
      </w:r>
      <w:r w:rsidRPr="00130C80">
        <w:rPr>
          <w:rFonts w:cs="Times New Roman"/>
          <w:color w:val="1F1F1F"/>
          <w:spacing w:val="-3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учебного</w:t>
      </w:r>
      <w:r w:rsidRPr="00130C80">
        <w:rPr>
          <w:rFonts w:cs="Times New Roman"/>
          <w:color w:val="1F1F1F"/>
          <w:spacing w:val="-3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плана</w:t>
      </w:r>
      <w:r w:rsidRPr="00130C80">
        <w:rPr>
          <w:rFonts w:cs="Times New Roman"/>
          <w:color w:val="1F1F1F"/>
          <w:spacing w:val="-3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3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программы практики,</w:t>
      </w:r>
      <w:r w:rsidRPr="00130C80">
        <w:rPr>
          <w:rFonts w:cs="Times New Roman"/>
          <w:color w:val="1F1F1F"/>
          <w:spacing w:val="-2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а</w:t>
      </w:r>
      <w:r w:rsidRPr="00130C80">
        <w:rPr>
          <w:rFonts w:cs="Times New Roman"/>
          <w:color w:val="1F1F1F"/>
          <w:spacing w:val="-3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также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высокое</w:t>
      </w:r>
      <w:r w:rsidRPr="00130C80">
        <w:rPr>
          <w:rFonts w:cs="Times New Roman"/>
          <w:color w:val="1F1F1F"/>
          <w:spacing w:val="-2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качество</w:t>
      </w:r>
      <w:r w:rsidRPr="00130C80">
        <w:rPr>
          <w:rFonts w:cs="Times New Roman"/>
          <w:color w:val="1F1F1F"/>
          <w:spacing w:val="-2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ее</w:t>
      </w:r>
      <w:r w:rsidRPr="00130C80">
        <w:rPr>
          <w:rFonts w:cs="Times New Roman"/>
          <w:color w:val="1F1F1F"/>
          <w:spacing w:val="-3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проведения.</w:t>
      </w:r>
    </w:p>
    <w:p w:rsidR="005D31CF" w:rsidRPr="00130C80" w:rsidRDefault="00675C54" w:rsidP="00130C80">
      <w:pPr>
        <w:pStyle w:val="a3"/>
        <w:tabs>
          <w:tab w:val="left" w:pos="9356"/>
        </w:tabs>
        <w:spacing w:after="120"/>
        <w:ind w:left="118" w:right="14" w:firstLine="686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Кафедра,</w:t>
      </w:r>
      <w:r w:rsidRPr="00130C80">
        <w:rPr>
          <w:rFonts w:cs="Times New Roman"/>
          <w:color w:val="1F1F1F"/>
          <w:spacing w:val="-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как</w:t>
      </w:r>
      <w:r w:rsidRPr="00130C80">
        <w:rPr>
          <w:rFonts w:cs="Times New Roman"/>
          <w:color w:val="1F1F1F"/>
          <w:spacing w:val="-1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правило,</w:t>
      </w:r>
      <w:r w:rsidRPr="00130C80">
        <w:rPr>
          <w:rFonts w:cs="Times New Roman"/>
          <w:color w:val="1F1F1F"/>
          <w:spacing w:val="-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выделяет</w:t>
      </w:r>
      <w:r w:rsidRPr="00130C80">
        <w:rPr>
          <w:rFonts w:cs="Times New Roman"/>
          <w:color w:val="1F1F1F"/>
          <w:spacing w:val="-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1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качестве</w:t>
      </w:r>
      <w:r w:rsidRPr="00130C80">
        <w:rPr>
          <w:rFonts w:cs="Times New Roman"/>
          <w:color w:val="1F1F1F"/>
          <w:spacing w:val="-1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руководителей</w:t>
      </w:r>
      <w:r w:rsidRPr="00130C80">
        <w:rPr>
          <w:rFonts w:cs="Times New Roman"/>
          <w:color w:val="1F1F1F"/>
          <w:spacing w:val="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практики</w:t>
      </w:r>
      <w:r w:rsidRPr="00130C80">
        <w:rPr>
          <w:rFonts w:cs="Times New Roman"/>
          <w:color w:val="1F1F1F"/>
          <w:spacing w:val="-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профессоров, доцентов и опытных преподавателей, хорошо знающих практическую экономическую работу в организациях</w:t>
      </w:r>
      <w:r w:rsidRPr="00130C80">
        <w:rPr>
          <w:rFonts w:cs="Times New Roman"/>
          <w:color w:val="050505"/>
          <w:lang w:val="ru-RU"/>
        </w:rPr>
        <w:t xml:space="preserve">. </w:t>
      </w:r>
      <w:r w:rsidR="00130C80" w:rsidRPr="00130C80">
        <w:rPr>
          <w:rFonts w:cs="Times New Roman"/>
          <w:color w:val="1F1F1F"/>
          <w:lang w:val="ru-RU"/>
        </w:rPr>
        <w:t>Руководитель практики</w:t>
      </w:r>
      <w:r w:rsidRPr="00130C80">
        <w:rPr>
          <w:rFonts w:cs="Times New Roman"/>
          <w:color w:val="1F1F1F"/>
          <w:lang w:val="ru-RU"/>
        </w:rPr>
        <w:t xml:space="preserve"> от кафедры выполняет следующие</w:t>
      </w:r>
      <w:r w:rsidR="00BD107E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функции:</w:t>
      </w:r>
    </w:p>
    <w:p w:rsidR="005D31CF" w:rsidRPr="00130C80" w:rsidRDefault="00675C54" w:rsidP="00130C80">
      <w:pPr>
        <w:pStyle w:val="a4"/>
        <w:numPr>
          <w:ilvl w:val="0"/>
          <w:numId w:val="3"/>
        </w:numPr>
        <w:tabs>
          <w:tab w:val="left" w:pos="960"/>
        </w:tabs>
        <w:spacing w:after="120"/>
        <w:ind w:right="160" w:firstLine="682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обеспечивает</w:t>
      </w:r>
      <w:r w:rsidRPr="00130C80">
        <w:rPr>
          <w:rFonts w:ascii="Times New Roman" w:hAnsi="Times New Roman" w:cs="Times New Roman"/>
          <w:color w:val="1F1F1F"/>
          <w:spacing w:val="-2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контроль</w:t>
      </w:r>
      <w:r w:rsidRPr="00130C80">
        <w:rPr>
          <w:rFonts w:ascii="Times New Roman" w:hAnsi="Times New Roman" w:cs="Times New Roman"/>
          <w:color w:val="1F1F1F"/>
          <w:spacing w:val="-3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за</w:t>
      </w:r>
      <w:r w:rsidRPr="00130C80">
        <w:rPr>
          <w:rFonts w:ascii="Times New Roman" w:hAnsi="Times New Roman" w:cs="Times New Roman"/>
          <w:color w:val="1F1F1F"/>
          <w:spacing w:val="-3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прохождением</w:t>
      </w:r>
      <w:r w:rsidRPr="00130C80">
        <w:rPr>
          <w:rFonts w:ascii="Times New Roman" w:hAnsi="Times New Roman" w:cs="Times New Roman"/>
          <w:color w:val="1F1F1F"/>
          <w:spacing w:val="-27"/>
          <w:sz w:val="24"/>
          <w:szCs w:val="24"/>
          <w:lang w:val="ru-RU"/>
        </w:rPr>
        <w:t xml:space="preserve"> </w:t>
      </w:r>
      <w:proofErr w:type="gramStart"/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обучающимися</w:t>
      </w:r>
      <w:proofErr w:type="gramEnd"/>
      <w:r w:rsidRPr="00130C80">
        <w:rPr>
          <w:rFonts w:ascii="Times New Roman" w:hAnsi="Times New Roman" w:cs="Times New Roman"/>
          <w:color w:val="1F1F1F"/>
          <w:spacing w:val="-2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практики</w:t>
      </w:r>
      <w:r w:rsidRPr="00130C80">
        <w:rPr>
          <w:rFonts w:ascii="Times New Roman" w:hAnsi="Times New Roman" w:cs="Times New Roman"/>
          <w:color w:val="1F1F1F"/>
          <w:spacing w:val="-28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</w:t>
      </w:r>
      <w:r w:rsidRPr="00130C80">
        <w:rPr>
          <w:rFonts w:ascii="Times New Roman" w:hAnsi="Times New Roman" w:cs="Times New Roman"/>
          <w:color w:val="1F1F1F"/>
          <w:spacing w:val="-38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соответствии с настоящей программой, консультацию обучающихся по вопросам учебной практики, составлению</w:t>
      </w:r>
      <w:r w:rsidRPr="00130C80">
        <w:rPr>
          <w:rFonts w:ascii="Times New Roman" w:hAnsi="Times New Roman" w:cs="Times New Roman"/>
          <w:color w:val="1F1F1F"/>
          <w:spacing w:val="-3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отчетов</w:t>
      </w:r>
      <w:r w:rsidRPr="00130C80">
        <w:rPr>
          <w:rFonts w:ascii="Times New Roman" w:hAnsi="Times New Roman" w:cs="Times New Roman"/>
          <w:color w:val="1F1F1F"/>
          <w:spacing w:val="-3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</w:t>
      </w:r>
      <w:r w:rsidRPr="00130C80">
        <w:rPr>
          <w:rFonts w:ascii="Times New Roman" w:hAnsi="Times New Roman" w:cs="Times New Roman"/>
          <w:color w:val="1F1F1F"/>
          <w:spacing w:val="-4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проделанной</w:t>
      </w:r>
      <w:r w:rsidRPr="00130C80">
        <w:rPr>
          <w:rFonts w:ascii="Times New Roman" w:hAnsi="Times New Roman" w:cs="Times New Roman"/>
          <w:color w:val="1F1F1F"/>
          <w:spacing w:val="-3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работе;</w:t>
      </w:r>
    </w:p>
    <w:p w:rsidR="005D31CF" w:rsidRPr="00130C80" w:rsidRDefault="00675C54" w:rsidP="00130C80">
      <w:pPr>
        <w:pStyle w:val="a4"/>
        <w:numPr>
          <w:ilvl w:val="0"/>
          <w:numId w:val="3"/>
        </w:numPr>
        <w:tabs>
          <w:tab w:val="left" w:pos="1044"/>
        </w:tabs>
        <w:spacing w:after="120"/>
        <w:ind w:left="132" w:right="144" w:firstLine="692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осуществляет </w:t>
      </w:r>
      <w:proofErr w:type="gramStart"/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контроль за</w:t>
      </w:r>
      <w:proofErr w:type="gramEnd"/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обеспечением практикантов рабочими местами и </w:t>
      </w:r>
      <w:r w:rsidR="00130C80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необходимым для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практики</w:t>
      </w:r>
      <w:r w:rsidRPr="00130C80">
        <w:rPr>
          <w:rFonts w:ascii="Times New Roman" w:hAnsi="Times New Roman" w:cs="Times New Roman"/>
          <w:color w:val="1F1F1F"/>
          <w:spacing w:val="2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материалом;</w:t>
      </w:r>
    </w:p>
    <w:p w:rsidR="005D31CF" w:rsidRPr="00130C80" w:rsidRDefault="00675C54" w:rsidP="00130C80">
      <w:pPr>
        <w:pStyle w:val="a4"/>
        <w:numPr>
          <w:ilvl w:val="0"/>
          <w:numId w:val="3"/>
        </w:numPr>
        <w:tabs>
          <w:tab w:val="left" w:pos="1016"/>
        </w:tabs>
        <w:spacing w:after="120"/>
        <w:ind w:right="171" w:firstLine="68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проводит методические совещания практикантов совместно с руководителями практики</w:t>
      </w:r>
      <w:r w:rsidRPr="00130C80">
        <w:rPr>
          <w:rFonts w:ascii="Times New Roman" w:hAnsi="Times New Roman" w:cs="Times New Roman"/>
          <w:color w:val="1F1F1F"/>
          <w:spacing w:val="-30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на</w:t>
      </w:r>
      <w:r w:rsidRPr="00130C80">
        <w:rPr>
          <w:rFonts w:ascii="Times New Roman" w:hAnsi="Times New Roman" w:cs="Times New Roman"/>
          <w:color w:val="1F1F1F"/>
          <w:spacing w:val="-3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отдельных</w:t>
      </w:r>
      <w:r w:rsidRPr="00130C80">
        <w:rPr>
          <w:rFonts w:ascii="Times New Roman" w:hAnsi="Times New Roman" w:cs="Times New Roman"/>
          <w:color w:val="1F1F1F"/>
          <w:spacing w:val="-2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рабочих</w:t>
      </w:r>
      <w:r w:rsidRPr="00130C80">
        <w:rPr>
          <w:rFonts w:ascii="Times New Roman" w:hAnsi="Times New Roman" w:cs="Times New Roman"/>
          <w:color w:val="1F1F1F"/>
          <w:spacing w:val="-24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местах;</w:t>
      </w:r>
    </w:p>
    <w:p w:rsidR="005D31CF" w:rsidRPr="00130C80" w:rsidRDefault="00675C54" w:rsidP="00130C80">
      <w:pPr>
        <w:pStyle w:val="a4"/>
        <w:numPr>
          <w:ilvl w:val="0"/>
          <w:numId w:val="3"/>
        </w:numPr>
        <w:tabs>
          <w:tab w:val="left" w:pos="1026"/>
        </w:tabs>
        <w:spacing w:after="120"/>
        <w:ind w:right="168" w:firstLine="691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осуществляет прием отчетов по учебной практике и оценивает выполненную работу.</w:t>
      </w:r>
    </w:p>
    <w:p w:rsidR="005D31CF" w:rsidRPr="00130C80" w:rsidRDefault="00675C54" w:rsidP="00130C80">
      <w:pPr>
        <w:pStyle w:val="a3"/>
        <w:spacing w:after="120"/>
        <w:ind w:firstLine="709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Общее</w:t>
      </w:r>
      <w:r w:rsidRPr="00130C80">
        <w:rPr>
          <w:rFonts w:cs="Times New Roman"/>
          <w:color w:val="1F1F1F"/>
          <w:spacing w:val="-1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руководство</w:t>
      </w:r>
      <w:r w:rsidRPr="00130C80">
        <w:rPr>
          <w:rFonts w:cs="Times New Roman"/>
          <w:color w:val="1F1F1F"/>
          <w:spacing w:val="-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практикой</w:t>
      </w:r>
      <w:r w:rsidRPr="00130C80">
        <w:rPr>
          <w:rFonts w:cs="Times New Roman"/>
          <w:color w:val="1F1F1F"/>
          <w:spacing w:val="-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обучающихся</w:t>
      </w:r>
      <w:r w:rsidRPr="00130C80">
        <w:rPr>
          <w:rFonts w:cs="Times New Roman"/>
          <w:color w:val="1F1F1F"/>
          <w:spacing w:val="-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1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организации</w:t>
      </w:r>
      <w:r w:rsidRPr="00130C80">
        <w:rPr>
          <w:rFonts w:cs="Times New Roman"/>
          <w:color w:val="1F1F1F"/>
          <w:spacing w:val="-1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возлагается</w:t>
      </w:r>
      <w:r w:rsidRPr="00130C80">
        <w:rPr>
          <w:rFonts w:cs="Times New Roman"/>
          <w:color w:val="1F1F1F"/>
          <w:spacing w:val="-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приказом</w:t>
      </w:r>
      <w:r w:rsidR="00BD107E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его</w:t>
      </w:r>
      <w:r w:rsidRPr="00130C80">
        <w:rPr>
          <w:rFonts w:cs="Times New Roman"/>
          <w:color w:val="1F1F1F"/>
          <w:spacing w:val="-3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руководителя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на</w:t>
      </w:r>
      <w:r w:rsidRPr="00130C80">
        <w:rPr>
          <w:rFonts w:cs="Times New Roman"/>
          <w:color w:val="1F1F1F"/>
          <w:spacing w:val="-3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одного</w:t>
      </w:r>
      <w:r w:rsidRPr="00130C80">
        <w:rPr>
          <w:rFonts w:cs="Times New Roman"/>
          <w:color w:val="1F1F1F"/>
          <w:spacing w:val="-3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из</w:t>
      </w:r>
      <w:r w:rsidRPr="00130C80">
        <w:rPr>
          <w:rFonts w:cs="Times New Roman"/>
          <w:color w:val="1F1F1F"/>
          <w:spacing w:val="-3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руководящих</w:t>
      </w:r>
      <w:r w:rsidRPr="00130C80">
        <w:rPr>
          <w:rFonts w:cs="Times New Roman"/>
          <w:color w:val="1F1F1F"/>
          <w:spacing w:val="-2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работников.</w:t>
      </w:r>
    </w:p>
    <w:p w:rsidR="005D31CF" w:rsidRPr="00130C80" w:rsidRDefault="00675C54" w:rsidP="00130C80">
      <w:pPr>
        <w:pStyle w:val="a3"/>
        <w:spacing w:after="120"/>
        <w:ind w:firstLine="709"/>
        <w:jc w:val="both"/>
        <w:rPr>
          <w:rFonts w:cs="Times New Roman"/>
        </w:rPr>
      </w:pPr>
      <w:proofErr w:type="spellStart"/>
      <w:r w:rsidRPr="00130C80">
        <w:rPr>
          <w:rFonts w:cs="Times New Roman"/>
          <w:color w:val="1F1F1F"/>
        </w:rPr>
        <w:t>Руководитель</w:t>
      </w:r>
      <w:proofErr w:type="spellEnd"/>
      <w:r w:rsidRPr="00130C80">
        <w:rPr>
          <w:rFonts w:cs="Times New Roman"/>
          <w:color w:val="1F1F1F"/>
        </w:rPr>
        <w:t xml:space="preserve"> </w:t>
      </w:r>
      <w:proofErr w:type="spellStart"/>
      <w:r w:rsidRPr="00130C80">
        <w:rPr>
          <w:rFonts w:cs="Times New Roman"/>
          <w:color w:val="1F1F1F"/>
        </w:rPr>
        <w:t>практики</w:t>
      </w:r>
      <w:proofErr w:type="spellEnd"/>
      <w:r w:rsidRPr="00130C80">
        <w:rPr>
          <w:rFonts w:cs="Times New Roman"/>
          <w:color w:val="1F1F1F"/>
        </w:rPr>
        <w:t xml:space="preserve"> </w:t>
      </w:r>
      <w:proofErr w:type="spellStart"/>
      <w:r w:rsidRPr="00130C80">
        <w:rPr>
          <w:rFonts w:cs="Times New Roman"/>
          <w:color w:val="1F1F1F"/>
        </w:rPr>
        <w:t>от</w:t>
      </w:r>
      <w:proofErr w:type="spellEnd"/>
      <w:r w:rsidRPr="00130C80">
        <w:rPr>
          <w:rFonts w:cs="Times New Roman"/>
          <w:color w:val="1F1F1F"/>
          <w:spacing w:val="-33"/>
        </w:rPr>
        <w:t xml:space="preserve"> </w:t>
      </w:r>
      <w:proofErr w:type="spellStart"/>
      <w:r w:rsidRPr="00130C80">
        <w:rPr>
          <w:rFonts w:cs="Times New Roman"/>
          <w:color w:val="1F1F1F"/>
        </w:rPr>
        <w:t>организации</w:t>
      </w:r>
      <w:proofErr w:type="spellEnd"/>
      <w:r w:rsidRPr="00130C80">
        <w:rPr>
          <w:rFonts w:cs="Times New Roman"/>
          <w:color w:val="1F1F1F"/>
        </w:rPr>
        <w:t>:</w:t>
      </w:r>
    </w:p>
    <w:p w:rsidR="005D31CF" w:rsidRPr="00130C80" w:rsidRDefault="00675C54" w:rsidP="00130C80">
      <w:pPr>
        <w:pStyle w:val="a4"/>
        <w:numPr>
          <w:ilvl w:val="0"/>
          <w:numId w:val="2"/>
        </w:numPr>
        <w:tabs>
          <w:tab w:val="left" w:pos="988"/>
        </w:tabs>
        <w:spacing w:after="120"/>
        <w:ind w:left="0" w:right="127"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совместно</w:t>
      </w:r>
      <w:r w:rsidRPr="00130C80">
        <w:rPr>
          <w:rFonts w:ascii="Times New Roman" w:hAnsi="Times New Roman" w:cs="Times New Roman"/>
          <w:color w:val="1F1F1F"/>
          <w:spacing w:val="-8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с</w:t>
      </w:r>
      <w:r w:rsidRPr="00130C80">
        <w:rPr>
          <w:rFonts w:ascii="Times New Roman" w:hAnsi="Times New Roman" w:cs="Times New Roman"/>
          <w:color w:val="1F1F1F"/>
          <w:spacing w:val="-2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руководителем</w:t>
      </w:r>
      <w:r w:rsidRPr="00130C80">
        <w:rPr>
          <w:rFonts w:ascii="Times New Roman" w:hAnsi="Times New Roman" w:cs="Times New Roman"/>
          <w:color w:val="1F1F1F"/>
          <w:spacing w:val="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практики</w:t>
      </w:r>
      <w:r w:rsidRPr="00130C80">
        <w:rPr>
          <w:rFonts w:ascii="Times New Roman" w:hAnsi="Times New Roman" w:cs="Times New Roman"/>
          <w:color w:val="1F1F1F"/>
          <w:spacing w:val="-7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от</w:t>
      </w:r>
      <w:r w:rsidRPr="00130C80">
        <w:rPr>
          <w:rFonts w:ascii="Times New Roman" w:hAnsi="Times New Roman" w:cs="Times New Roman"/>
          <w:color w:val="1F1F1F"/>
          <w:spacing w:val="-2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кафедры</w:t>
      </w:r>
      <w:r w:rsidRPr="00130C80">
        <w:rPr>
          <w:rFonts w:ascii="Times New Roman" w:hAnsi="Times New Roman" w:cs="Times New Roman"/>
          <w:color w:val="1F1F1F"/>
          <w:spacing w:val="-1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организует</w:t>
      </w:r>
      <w:r w:rsidRPr="00130C80">
        <w:rPr>
          <w:rFonts w:ascii="Times New Roman" w:hAnsi="Times New Roman" w:cs="Times New Roman"/>
          <w:color w:val="1F1F1F"/>
          <w:spacing w:val="-8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и</w:t>
      </w:r>
      <w:r w:rsidRPr="00130C80">
        <w:rPr>
          <w:rFonts w:ascii="Times New Roman" w:hAnsi="Times New Roman" w:cs="Times New Roman"/>
          <w:color w:val="1F1F1F"/>
          <w:spacing w:val="-1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контролирует</w:t>
      </w:r>
      <w:r w:rsidRPr="00130C80">
        <w:rPr>
          <w:rFonts w:ascii="Times New Roman" w:hAnsi="Times New Roman" w:cs="Times New Roman"/>
          <w:color w:val="1F1F1F"/>
          <w:spacing w:val="-1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ход практики обучающегося в соответствии с программой и утвержденными календарными планами </w:t>
      </w:r>
      <w:r w:rsidR="00130C80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прохождения </w:t>
      </w:r>
      <w:r w:rsidR="00130C80" w:rsidRPr="00130C80">
        <w:rPr>
          <w:rFonts w:ascii="Times New Roman" w:hAnsi="Times New Roman" w:cs="Times New Roman"/>
          <w:color w:val="1F1F1F"/>
          <w:spacing w:val="12"/>
          <w:sz w:val="24"/>
          <w:szCs w:val="24"/>
          <w:lang w:val="ru-RU"/>
        </w:rPr>
        <w:t>практики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;</w:t>
      </w:r>
    </w:p>
    <w:p w:rsidR="005D31CF" w:rsidRPr="00130C80" w:rsidRDefault="00675C54" w:rsidP="00130C80">
      <w:pPr>
        <w:pStyle w:val="a4"/>
        <w:numPr>
          <w:ilvl w:val="0"/>
          <w:numId w:val="2"/>
        </w:numPr>
        <w:tabs>
          <w:tab w:val="left" w:pos="1054"/>
        </w:tabs>
        <w:spacing w:after="120"/>
        <w:ind w:left="0" w:right="129"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обеспечивает на месте </w:t>
      </w:r>
      <w:proofErr w:type="gramStart"/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обучающихся</w:t>
      </w:r>
      <w:proofErr w:type="gramEnd"/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всем необходимым для полноценного прохождения</w:t>
      </w:r>
      <w:r w:rsidRPr="00130C80">
        <w:rPr>
          <w:rFonts w:ascii="Times New Roman" w:hAnsi="Times New Roman" w:cs="Times New Roman"/>
          <w:color w:val="1F1F1F"/>
          <w:spacing w:val="2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практики;</w:t>
      </w:r>
    </w:p>
    <w:p w:rsidR="005D31CF" w:rsidRPr="00130C80" w:rsidRDefault="00675C54" w:rsidP="00130C80">
      <w:pPr>
        <w:pStyle w:val="a4"/>
        <w:numPr>
          <w:ilvl w:val="0"/>
          <w:numId w:val="2"/>
        </w:numPr>
        <w:tabs>
          <w:tab w:val="left" w:pos="1119"/>
        </w:tabs>
        <w:spacing w:after="120"/>
        <w:ind w:left="0" w:right="140"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проверяет соответствие записей в дневнике действительно </w:t>
      </w:r>
      <w:r w:rsidR="00BD107E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выпо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лненной практикантом</w:t>
      </w:r>
      <w:r w:rsidRPr="00130C80">
        <w:rPr>
          <w:rFonts w:ascii="Times New Roman" w:hAnsi="Times New Roman" w:cs="Times New Roman"/>
          <w:color w:val="1F1F1F"/>
          <w:spacing w:val="4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работе;</w:t>
      </w:r>
    </w:p>
    <w:p w:rsidR="005D31CF" w:rsidRPr="00130C80" w:rsidRDefault="00675C54" w:rsidP="00130C80">
      <w:pPr>
        <w:pStyle w:val="a4"/>
        <w:numPr>
          <w:ilvl w:val="0"/>
          <w:numId w:val="2"/>
        </w:numPr>
        <w:tabs>
          <w:tab w:val="left" w:pos="1072"/>
        </w:tabs>
        <w:spacing w:after="120"/>
        <w:ind w:left="0" w:right="116"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контролирует соблюдение практикантами правил внутреннего распорядка </w:t>
      </w:r>
      <w:r w:rsidRPr="00130C80">
        <w:rPr>
          <w:rFonts w:ascii="Times New Roman" w:hAnsi="Times New Roman" w:cs="Times New Roman"/>
          <w:color w:val="343434"/>
          <w:sz w:val="24"/>
          <w:szCs w:val="24"/>
          <w:lang w:val="ru-RU"/>
        </w:rPr>
        <w:t xml:space="preserve">и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трудовой дисциплины, осуществляет учет работы</w:t>
      </w:r>
      <w:r w:rsidRPr="00130C80">
        <w:rPr>
          <w:rFonts w:ascii="Times New Roman" w:hAnsi="Times New Roman" w:cs="Times New Roman"/>
          <w:color w:val="1F1F1F"/>
          <w:spacing w:val="16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обучающихся.</w:t>
      </w:r>
    </w:p>
    <w:p w:rsidR="005D31CF" w:rsidRPr="00130C80" w:rsidRDefault="00675C54" w:rsidP="00130C80">
      <w:pPr>
        <w:pStyle w:val="a3"/>
        <w:spacing w:after="120"/>
        <w:ind w:right="126" w:firstLine="709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 xml:space="preserve">Перед выездом </w:t>
      </w:r>
      <w:proofErr w:type="gramStart"/>
      <w:r w:rsidRPr="00130C80">
        <w:rPr>
          <w:rFonts w:cs="Times New Roman"/>
          <w:color w:val="1F1F1F"/>
          <w:lang w:val="ru-RU"/>
        </w:rPr>
        <w:t>обучающихся</w:t>
      </w:r>
      <w:proofErr w:type="gramEnd"/>
      <w:r w:rsidRPr="00130C80">
        <w:rPr>
          <w:rFonts w:cs="Times New Roman"/>
          <w:color w:val="1F1F1F"/>
          <w:lang w:val="ru-RU"/>
        </w:rPr>
        <w:t xml:space="preserve"> на практику кафедра проводит инструктивное собрание, на котором рассматриваются цели и задачи практики, особенности прохождения практики в каждой организации (предприятия), продолжительность практики,</w:t>
      </w:r>
      <w:r w:rsidRPr="00130C80">
        <w:rPr>
          <w:rFonts w:cs="Times New Roman"/>
          <w:color w:val="1F1F1F"/>
          <w:spacing w:val="-2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требования</w:t>
      </w:r>
      <w:r w:rsidRPr="00130C80">
        <w:rPr>
          <w:rFonts w:cs="Times New Roman"/>
          <w:color w:val="1F1F1F"/>
          <w:spacing w:val="-1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составлению</w:t>
      </w:r>
      <w:r w:rsidRPr="00130C80">
        <w:rPr>
          <w:rFonts w:cs="Times New Roman"/>
          <w:color w:val="1F1F1F"/>
          <w:spacing w:val="-1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отчета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практике</w:t>
      </w:r>
      <w:r w:rsidRPr="00130C80">
        <w:rPr>
          <w:rFonts w:cs="Times New Roman"/>
          <w:color w:val="1F1F1F"/>
          <w:spacing w:val="-2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др.</w:t>
      </w:r>
    </w:p>
    <w:p w:rsidR="005D31CF" w:rsidRPr="00130C80" w:rsidRDefault="00675C54" w:rsidP="00130C80">
      <w:pPr>
        <w:pStyle w:val="a3"/>
        <w:spacing w:after="120"/>
        <w:ind w:right="103" w:firstLine="709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 xml:space="preserve">По окончании практики руководителю практики от кафедры должны быть представлены письменный отчет о выполнении всех заданий, полностью оформленный </w:t>
      </w:r>
      <w:r w:rsidRPr="00130C80">
        <w:rPr>
          <w:rFonts w:cs="Times New Roman"/>
          <w:color w:val="343434"/>
          <w:lang w:val="ru-RU"/>
        </w:rPr>
        <w:t xml:space="preserve">дневник </w:t>
      </w:r>
      <w:r w:rsidRPr="00130C80">
        <w:rPr>
          <w:rFonts w:cs="Times New Roman"/>
          <w:color w:val="1F1F1F"/>
          <w:lang w:val="ru-RU"/>
        </w:rPr>
        <w:t>и характеристика, подписанные непосредственным руководителем практики от организации. Содержание программы определено основной целью ее прохождения обучающимися направления подготовки</w:t>
      </w:r>
      <w:r w:rsidRPr="00130C80">
        <w:rPr>
          <w:rFonts w:cs="Times New Roman"/>
          <w:color w:val="34343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 xml:space="preserve">и отражается в календарно </w:t>
      </w:r>
      <w:proofErr w:type="gramStart"/>
      <w:r w:rsidRPr="00130C80">
        <w:rPr>
          <w:rFonts w:cs="Times New Roman"/>
          <w:color w:val="050505"/>
          <w:lang w:val="ru-RU"/>
        </w:rPr>
        <w:t>-</w:t>
      </w:r>
      <w:r w:rsidRPr="00130C80">
        <w:rPr>
          <w:rFonts w:cs="Times New Roman"/>
          <w:color w:val="1F1F1F"/>
          <w:lang w:val="ru-RU"/>
        </w:rPr>
        <w:t>т</w:t>
      </w:r>
      <w:proofErr w:type="gramEnd"/>
      <w:r w:rsidRPr="00130C80">
        <w:rPr>
          <w:rFonts w:cs="Times New Roman"/>
          <w:color w:val="1F1F1F"/>
          <w:lang w:val="ru-RU"/>
        </w:rPr>
        <w:t>ематическом</w:t>
      </w:r>
      <w:r w:rsidRPr="00130C80">
        <w:rPr>
          <w:rFonts w:cs="Times New Roman"/>
          <w:color w:val="1F1F1F"/>
          <w:spacing w:val="1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плане.</w:t>
      </w:r>
    </w:p>
    <w:p w:rsidR="005D31CF" w:rsidRPr="00130C80" w:rsidRDefault="00675C54" w:rsidP="00130C80">
      <w:pPr>
        <w:pStyle w:val="a3"/>
        <w:spacing w:after="120"/>
        <w:ind w:left="165" w:right="102" w:firstLine="686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В период прохождения практики обучающийся должен полностью выполнить задания,</w:t>
      </w:r>
      <w:r w:rsidRPr="00130C80">
        <w:rPr>
          <w:rFonts w:cs="Times New Roman"/>
          <w:color w:val="1F1F1F"/>
          <w:spacing w:val="-3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предусмотренные</w:t>
      </w:r>
      <w:r w:rsidRPr="00130C80">
        <w:rPr>
          <w:rFonts w:cs="Times New Roman"/>
          <w:color w:val="1F1F1F"/>
          <w:spacing w:val="-2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календарным</w:t>
      </w:r>
      <w:r w:rsidRPr="00130C80">
        <w:rPr>
          <w:rFonts w:cs="Times New Roman"/>
          <w:color w:val="1F1F1F"/>
          <w:spacing w:val="-2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планом</w:t>
      </w:r>
      <w:r w:rsidRPr="00130C80">
        <w:rPr>
          <w:rFonts w:cs="Times New Roman"/>
          <w:color w:val="1F1F1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3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программой.</w:t>
      </w:r>
      <w:r w:rsidRPr="00130C80">
        <w:rPr>
          <w:rFonts w:cs="Times New Roman"/>
          <w:color w:val="1F1F1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Рабочий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день</w:t>
      </w:r>
      <w:r w:rsidRPr="00130C80">
        <w:rPr>
          <w:rFonts w:cs="Times New Roman"/>
          <w:color w:val="1F1F1F"/>
          <w:spacing w:val="-3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практиканта определяется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распорядком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дня</w:t>
      </w:r>
      <w:r w:rsidRPr="00130C80">
        <w:rPr>
          <w:rFonts w:cs="Times New Roman"/>
          <w:color w:val="1F1F1F"/>
          <w:spacing w:val="-3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соответствующих</w:t>
      </w:r>
      <w:r w:rsidRPr="00130C80">
        <w:rPr>
          <w:rFonts w:cs="Times New Roman"/>
          <w:color w:val="1F1F1F"/>
          <w:spacing w:val="-2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отделов.</w:t>
      </w:r>
      <w:r w:rsidRPr="00130C80">
        <w:rPr>
          <w:rFonts w:cs="Times New Roman"/>
          <w:color w:val="1F1F1F"/>
          <w:spacing w:val="-3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Обучающийся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обязан</w:t>
      </w:r>
      <w:r w:rsidRPr="00130C80">
        <w:rPr>
          <w:rFonts w:cs="Times New Roman"/>
          <w:color w:val="1F1F1F"/>
          <w:spacing w:val="-3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изучить</w:t>
      </w:r>
      <w:r w:rsidRPr="00130C80">
        <w:rPr>
          <w:rFonts w:cs="Times New Roman"/>
          <w:color w:val="1F1F1F"/>
          <w:spacing w:val="-3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 xml:space="preserve">и неукоснительно выполнять действующие на базе практики правила внутреннего </w:t>
      </w:r>
      <w:r w:rsidRPr="00130C80">
        <w:rPr>
          <w:rFonts w:cs="Times New Roman"/>
          <w:color w:val="1F1F1F"/>
          <w:lang w:val="ru-RU"/>
        </w:rPr>
        <w:lastRenderedPageBreak/>
        <w:t>трудового распорядка, охраны труда, техники безопасности и производственной санитарии, а также ему необходимо заполнить комплект форм годового отчета</w:t>
      </w:r>
      <w:r w:rsidRPr="00130C80">
        <w:rPr>
          <w:rFonts w:cs="Times New Roman"/>
          <w:color w:val="1F1F1F"/>
          <w:spacing w:val="-1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данными анализируемого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предприятия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3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собрать</w:t>
      </w:r>
      <w:r w:rsidRPr="00130C80">
        <w:rPr>
          <w:rFonts w:cs="Times New Roman"/>
          <w:color w:val="1F1F1F"/>
          <w:spacing w:val="-3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материалы</w:t>
      </w:r>
      <w:r w:rsidRPr="00130C80">
        <w:rPr>
          <w:rFonts w:cs="Times New Roman"/>
          <w:color w:val="1F1F1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</w:t>
      </w:r>
      <w:r w:rsidRPr="00130C80">
        <w:rPr>
          <w:rFonts w:cs="Times New Roman"/>
          <w:color w:val="1F1F1F"/>
          <w:spacing w:val="-3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указанию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кафедры.</w:t>
      </w:r>
    </w:p>
    <w:p w:rsidR="005D31CF" w:rsidRPr="00130C80" w:rsidRDefault="00675C54" w:rsidP="00130C80">
      <w:pPr>
        <w:pStyle w:val="a3"/>
        <w:spacing w:after="120"/>
        <w:ind w:left="856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3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процессе</w:t>
      </w:r>
      <w:r w:rsidRPr="00130C80">
        <w:rPr>
          <w:rFonts w:cs="Times New Roman"/>
          <w:color w:val="1F1F1F"/>
          <w:spacing w:val="-3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прохождения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практики</w:t>
      </w:r>
      <w:r w:rsidRPr="00130C80">
        <w:rPr>
          <w:rFonts w:cs="Times New Roman"/>
          <w:color w:val="1F1F1F"/>
          <w:spacing w:val="-3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обучающийся</w:t>
      </w:r>
      <w:r w:rsidRPr="00130C80">
        <w:rPr>
          <w:rFonts w:cs="Times New Roman"/>
          <w:color w:val="1F1F1F"/>
          <w:spacing w:val="-3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обязан:</w:t>
      </w:r>
    </w:p>
    <w:p w:rsidR="005D31CF" w:rsidRPr="00130C80" w:rsidRDefault="00675C54" w:rsidP="00130C80">
      <w:pPr>
        <w:pStyle w:val="a3"/>
        <w:spacing w:after="120"/>
        <w:ind w:right="111" w:firstLine="709"/>
        <w:jc w:val="both"/>
        <w:rPr>
          <w:rFonts w:cs="Times New Roman"/>
          <w:lang w:val="ru-RU"/>
        </w:rPr>
        <w:sectPr w:rsidR="005D31CF" w:rsidRPr="00130C80" w:rsidSect="00561D47">
          <w:type w:val="continuous"/>
          <w:pgSz w:w="11910" w:h="16840"/>
          <w:pgMar w:top="1140" w:right="860" w:bottom="280" w:left="1680" w:header="720" w:footer="720" w:gutter="0"/>
          <w:cols w:space="720"/>
        </w:sectPr>
      </w:pPr>
      <w:r w:rsidRPr="00130C80">
        <w:rPr>
          <w:rFonts w:cs="Times New Roman"/>
          <w:color w:val="050505"/>
          <w:lang w:val="ru-RU"/>
        </w:rPr>
        <w:t xml:space="preserve">- </w:t>
      </w:r>
      <w:r w:rsidRPr="00130C80">
        <w:rPr>
          <w:rFonts w:cs="Times New Roman"/>
          <w:color w:val="1F1F1F"/>
          <w:lang w:val="ru-RU"/>
        </w:rPr>
        <w:t>знать об отъезде на практику, кто из преподавателей кафедры руководит</w:t>
      </w:r>
      <w:r w:rsidR="00561D47" w:rsidRPr="00130C80">
        <w:rPr>
          <w:rFonts w:cs="Times New Roman"/>
          <w:color w:val="1F1F1F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практикой,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место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3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время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ее</w:t>
      </w:r>
      <w:r w:rsidRPr="00130C80">
        <w:rPr>
          <w:rFonts w:cs="Times New Roman"/>
          <w:color w:val="1F1F1F"/>
          <w:spacing w:val="-3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прохождения;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изучить</w:t>
      </w:r>
      <w:r w:rsidRPr="00130C80">
        <w:rPr>
          <w:rFonts w:cs="Times New Roman"/>
          <w:color w:val="1F1F1F"/>
          <w:spacing w:val="-2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программу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учебной</w:t>
      </w:r>
      <w:r w:rsidRPr="00130C80">
        <w:rPr>
          <w:rFonts w:cs="Times New Roman"/>
          <w:color w:val="1F1F1F"/>
          <w:spacing w:val="-2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практики;</w:t>
      </w:r>
    </w:p>
    <w:p w:rsidR="00561D47" w:rsidRPr="00130C80" w:rsidRDefault="00675C54" w:rsidP="00130C80">
      <w:pPr>
        <w:pStyle w:val="a3"/>
        <w:spacing w:after="120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lastRenderedPageBreak/>
        <w:t>прибыть</w:t>
      </w:r>
      <w:r w:rsidRPr="00130C80">
        <w:rPr>
          <w:rFonts w:cs="Times New Roman"/>
          <w:color w:val="1F1F1F"/>
          <w:spacing w:val="-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своевременно к</w:t>
      </w:r>
      <w:r w:rsidRPr="00130C80">
        <w:rPr>
          <w:rFonts w:cs="Times New Roman"/>
          <w:color w:val="1F1F1F"/>
          <w:spacing w:val="-1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месту</w:t>
      </w:r>
      <w:r w:rsidRPr="00130C80">
        <w:rPr>
          <w:rFonts w:cs="Times New Roman"/>
          <w:color w:val="1F1F1F"/>
          <w:spacing w:val="-13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практики</w:t>
      </w:r>
      <w:r w:rsidRPr="00130C80">
        <w:rPr>
          <w:rFonts w:cs="Times New Roman"/>
          <w:color w:val="1F1F1F"/>
          <w:spacing w:val="-6"/>
          <w:lang w:val="ru-RU"/>
        </w:rPr>
        <w:t xml:space="preserve"> </w:t>
      </w:r>
      <w:r w:rsidR="00130C80" w:rsidRPr="00130C80">
        <w:rPr>
          <w:rFonts w:cs="Times New Roman"/>
          <w:color w:val="1F1F1F"/>
          <w:lang w:val="ru-RU"/>
        </w:rPr>
        <w:t>с</w:t>
      </w:r>
      <w:r w:rsidR="00130C80" w:rsidRPr="00130C80">
        <w:rPr>
          <w:rFonts w:cs="Times New Roman"/>
          <w:color w:val="1F1F1F"/>
          <w:spacing w:val="-21"/>
          <w:lang w:val="ru-RU"/>
        </w:rPr>
        <w:t xml:space="preserve"> </w:t>
      </w:r>
      <w:r w:rsidR="00130C80" w:rsidRPr="00130C80">
        <w:rPr>
          <w:rFonts w:cs="Times New Roman"/>
          <w:color w:val="1F1F1F"/>
          <w:lang w:val="ru-RU"/>
        </w:rPr>
        <w:t>тем,</w:t>
      </w:r>
      <w:r w:rsidR="00130C80" w:rsidRPr="00130C80">
        <w:rPr>
          <w:rFonts w:cs="Times New Roman"/>
          <w:color w:val="1F1F1F"/>
          <w:spacing w:val="-16"/>
          <w:lang w:val="ru-RU"/>
        </w:rPr>
        <w:t xml:space="preserve"> </w:t>
      </w:r>
      <w:r w:rsidR="00130C80" w:rsidRPr="00130C80">
        <w:rPr>
          <w:rFonts w:cs="Times New Roman"/>
          <w:color w:val="1F1F1F"/>
          <w:lang w:val="ru-RU"/>
        </w:rPr>
        <w:t>что</w:t>
      </w:r>
      <w:r w:rsidR="00130C80" w:rsidRPr="00130C80">
        <w:rPr>
          <w:rFonts w:cs="Times New Roman"/>
          <w:color w:val="1F1F1F"/>
          <w:spacing w:val="-13"/>
          <w:lang w:val="ru-RU"/>
        </w:rPr>
        <w:t>бы</w:t>
      </w:r>
      <w:r w:rsidRPr="00130C80">
        <w:rPr>
          <w:rFonts w:cs="Times New Roman"/>
          <w:color w:val="1F1F1F"/>
          <w:spacing w:val="-2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начать</w:t>
      </w:r>
      <w:r w:rsidRPr="00130C80">
        <w:rPr>
          <w:rFonts w:cs="Times New Roman"/>
          <w:color w:val="1F1F1F"/>
          <w:spacing w:val="-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ее</w:t>
      </w:r>
      <w:r w:rsidRPr="00130C80">
        <w:rPr>
          <w:rFonts w:cs="Times New Roman"/>
          <w:color w:val="1F1F1F"/>
          <w:spacing w:val="-1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</w:t>
      </w:r>
      <w:r w:rsidRPr="00130C80">
        <w:rPr>
          <w:rFonts w:cs="Times New Roman"/>
          <w:color w:val="1F1F1F"/>
          <w:spacing w:val="-1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установленный</w:t>
      </w:r>
      <w:r w:rsidR="00561D47" w:rsidRPr="00130C80">
        <w:rPr>
          <w:rFonts w:cs="Times New Roman"/>
          <w:color w:val="1F1F1F"/>
          <w:lang w:val="ru-RU"/>
        </w:rPr>
        <w:t xml:space="preserve"> </w:t>
      </w:r>
      <w:r w:rsidR="00561D47" w:rsidRPr="00130C80">
        <w:rPr>
          <w:rFonts w:cs="Times New Roman"/>
          <w:color w:val="1F1F1F"/>
          <w:w w:val="90"/>
          <w:lang w:val="ru-RU"/>
        </w:rPr>
        <w:t>срок;</w:t>
      </w:r>
    </w:p>
    <w:p w:rsidR="005D31CF" w:rsidRPr="00130C80" w:rsidRDefault="00675C54" w:rsidP="00130C80">
      <w:pPr>
        <w:pStyle w:val="a4"/>
        <w:numPr>
          <w:ilvl w:val="0"/>
          <w:numId w:val="1"/>
        </w:numPr>
        <w:tabs>
          <w:tab w:val="left" w:pos="294"/>
        </w:tabs>
        <w:spacing w:after="120"/>
        <w:ind w:left="293" w:hanging="1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явиться по прибытию к руководителю практики от организации</w:t>
      </w:r>
      <w:r w:rsidRPr="00130C80">
        <w:rPr>
          <w:rFonts w:ascii="Times New Roman" w:hAnsi="Times New Roman" w:cs="Times New Roman"/>
          <w:color w:val="1F1F1F"/>
          <w:spacing w:val="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(</w:t>
      </w:r>
      <w:r w:rsidRPr="00130C80">
        <w:rPr>
          <w:rFonts w:ascii="Times New Roman" w:hAnsi="Times New Roman" w:cs="Times New Roman"/>
          <w:color w:val="3F2326"/>
          <w:sz w:val="24"/>
          <w:szCs w:val="24"/>
          <w:lang w:val="ru-RU"/>
        </w:rPr>
        <w:t>п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редприятия),</w:t>
      </w:r>
    </w:p>
    <w:p w:rsidR="00561D47" w:rsidRPr="00130C80" w:rsidRDefault="00675C54" w:rsidP="00130C80">
      <w:pPr>
        <w:pStyle w:val="a3"/>
        <w:spacing w:after="120"/>
        <w:ind w:left="119" w:right="140" w:firstLine="4"/>
        <w:jc w:val="both"/>
        <w:rPr>
          <w:rFonts w:cs="Times New Roman"/>
          <w:color w:val="1F1F1F"/>
          <w:lang w:val="ru-RU"/>
        </w:rPr>
        <w:sectPr w:rsidR="00561D47" w:rsidRPr="00130C80" w:rsidSect="00561D47">
          <w:type w:val="continuous"/>
          <w:pgSz w:w="11910" w:h="16840"/>
          <w:pgMar w:top="1020" w:right="840" w:bottom="280" w:left="1680" w:header="720" w:footer="720" w:gutter="0"/>
          <w:cols w:space="720"/>
        </w:sectPr>
      </w:pPr>
      <w:r w:rsidRPr="00130C80">
        <w:rPr>
          <w:rFonts w:cs="Times New Roman"/>
          <w:color w:val="1F1F1F"/>
          <w:lang w:val="ru-RU"/>
        </w:rPr>
        <w:t>совместно</w:t>
      </w:r>
      <w:r w:rsidRPr="00130C80">
        <w:rPr>
          <w:rFonts w:cs="Times New Roman"/>
          <w:color w:val="1F1F1F"/>
          <w:spacing w:val="-1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</w:t>
      </w:r>
      <w:r w:rsidRPr="00130C80">
        <w:rPr>
          <w:rFonts w:cs="Times New Roman"/>
          <w:color w:val="1F1F1F"/>
          <w:spacing w:val="-3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ним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составить</w:t>
      </w:r>
      <w:r w:rsidRPr="00130C80">
        <w:rPr>
          <w:rFonts w:cs="Times New Roman"/>
          <w:color w:val="1F1F1F"/>
          <w:spacing w:val="-2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индивидуальный</w:t>
      </w:r>
      <w:r w:rsidRPr="00130C80">
        <w:rPr>
          <w:rFonts w:cs="Times New Roman"/>
          <w:color w:val="1F1F1F"/>
          <w:spacing w:val="-1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календарно-тематический</w:t>
      </w:r>
      <w:r w:rsidRPr="00130C80">
        <w:rPr>
          <w:rFonts w:cs="Times New Roman"/>
          <w:color w:val="1F1F1F"/>
          <w:spacing w:val="-1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план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 xml:space="preserve">прохождения </w:t>
      </w:r>
    </w:p>
    <w:p w:rsidR="00472C6E" w:rsidRPr="00130C80" w:rsidRDefault="00675C54" w:rsidP="00130C80">
      <w:pPr>
        <w:pStyle w:val="a3"/>
        <w:spacing w:after="120"/>
        <w:ind w:left="119" w:right="140" w:firstLine="4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1F1F1F"/>
          <w:lang w:val="ru-RU"/>
        </w:rPr>
        <w:lastRenderedPageBreak/>
        <w:t>практики,</w:t>
      </w:r>
      <w:r w:rsidRPr="00130C80">
        <w:rPr>
          <w:rFonts w:cs="Times New Roman"/>
          <w:color w:val="1F1F1F"/>
          <w:spacing w:val="-14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получить</w:t>
      </w:r>
      <w:r w:rsidRPr="00130C80">
        <w:rPr>
          <w:rFonts w:cs="Times New Roman"/>
          <w:color w:val="1F1F1F"/>
          <w:spacing w:val="-1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указания</w:t>
      </w:r>
      <w:r w:rsidRPr="00130C80">
        <w:rPr>
          <w:rFonts w:cs="Times New Roman"/>
          <w:color w:val="1F1F1F"/>
          <w:spacing w:val="-8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о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порядке</w:t>
      </w:r>
      <w:r w:rsidRPr="00130C80">
        <w:rPr>
          <w:rFonts w:cs="Times New Roman"/>
          <w:color w:val="1F1F1F"/>
          <w:spacing w:val="-1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указания</w:t>
      </w:r>
      <w:r w:rsidRPr="00130C80">
        <w:rPr>
          <w:rFonts w:cs="Times New Roman"/>
          <w:color w:val="1F1F1F"/>
          <w:spacing w:val="-1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месте</w:t>
      </w:r>
      <w:r w:rsidRPr="00130C80">
        <w:rPr>
          <w:rFonts w:cs="Times New Roman"/>
          <w:color w:val="1F1F1F"/>
          <w:spacing w:val="-1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ее</w:t>
      </w:r>
      <w:r w:rsidRPr="00130C80">
        <w:rPr>
          <w:rFonts w:cs="Times New Roman"/>
          <w:color w:val="1F1F1F"/>
          <w:spacing w:val="-26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прохождения</w:t>
      </w:r>
      <w:r w:rsidRPr="00130C80">
        <w:rPr>
          <w:rFonts w:cs="Times New Roman"/>
          <w:color w:val="1F1F1F"/>
          <w:spacing w:val="-15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решить</w:t>
      </w:r>
      <w:r w:rsidRPr="00130C80">
        <w:rPr>
          <w:rFonts w:cs="Times New Roman"/>
          <w:color w:val="1F1F1F"/>
          <w:spacing w:val="-12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вопрос о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времени</w:t>
      </w:r>
      <w:r w:rsidRPr="00130C80">
        <w:rPr>
          <w:rFonts w:cs="Times New Roman"/>
          <w:color w:val="1F1F1F"/>
          <w:spacing w:val="-20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и</w:t>
      </w:r>
      <w:r w:rsidRPr="00130C80">
        <w:rPr>
          <w:rFonts w:cs="Times New Roman"/>
          <w:color w:val="1F1F1F"/>
          <w:spacing w:val="-29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месте</w:t>
      </w:r>
      <w:r w:rsidRPr="00130C80">
        <w:rPr>
          <w:rFonts w:cs="Times New Roman"/>
          <w:color w:val="1F1F1F"/>
          <w:spacing w:val="-27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получения</w:t>
      </w:r>
      <w:r w:rsidRPr="00130C80">
        <w:rPr>
          <w:rFonts w:cs="Times New Roman"/>
          <w:color w:val="1F1F1F"/>
          <w:spacing w:val="-21"/>
          <w:lang w:val="ru-RU"/>
        </w:rPr>
        <w:t xml:space="preserve"> </w:t>
      </w:r>
      <w:r w:rsidRPr="00130C80">
        <w:rPr>
          <w:rFonts w:cs="Times New Roman"/>
          <w:color w:val="1F1F1F"/>
          <w:lang w:val="ru-RU"/>
        </w:rPr>
        <w:t>консультаций;</w:t>
      </w:r>
    </w:p>
    <w:p w:rsidR="005D31CF" w:rsidRPr="00130C80" w:rsidRDefault="00472C6E" w:rsidP="00130C80">
      <w:pPr>
        <w:pStyle w:val="a3"/>
        <w:spacing w:after="120"/>
        <w:ind w:right="140" w:firstLine="709"/>
        <w:jc w:val="both"/>
        <w:rPr>
          <w:rFonts w:cs="Times New Roman"/>
          <w:lang w:val="ru-RU"/>
        </w:rPr>
      </w:pPr>
      <w:r w:rsidRPr="00130C80">
        <w:rPr>
          <w:rFonts w:cs="Times New Roman"/>
          <w:lang w:val="ru-RU"/>
        </w:rPr>
        <w:t xml:space="preserve">- </w:t>
      </w:r>
      <w:r w:rsidR="00675C54" w:rsidRPr="00130C80">
        <w:rPr>
          <w:rFonts w:cs="Times New Roman"/>
          <w:color w:val="1F1F1F"/>
          <w:lang w:val="ru-RU"/>
        </w:rPr>
        <w:t>подчиняться действующим в организации (на предприятии) правилам внутреннего</w:t>
      </w:r>
      <w:r w:rsidR="00675C54" w:rsidRPr="00130C80">
        <w:rPr>
          <w:rFonts w:cs="Times New Roman"/>
          <w:color w:val="1F1F1F"/>
          <w:spacing w:val="-18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распорядка,</w:t>
      </w:r>
      <w:r w:rsidR="00675C54" w:rsidRPr="00130C80">
        <w:rPr>
          <w:rFonts w:cs="Times New Roman"/>
          <w:color w:val="1F1F1F"/>
          <w:spacing w:val="-12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в</w:t>
      </w:r>
      <w:r w:rsidR="00675C54" w:rsidRPr="00130C80">
        <w:rPr>
          <w:rFonts w:cs="Times New Roman"/>
          <w:color w:val="1F1F1F"/>
          <w:spacing w:val="-25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противном</w:t>
      </w:r>
      <w:r w:rsidR="00675C54" w:rsidRPr="00130C80">
        <w:rPr>
          <w:rFonts w:cs="Times New Roman"/>
          <w:color w:val="1F1F1F"/>
          <w:spacing w:val="-17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случае</w:t>
      </w:r>
      <w:r w:rsidR="00675C54" w:rsidRPr="00130C80">
        <w:rPr>
          <w:rFonts w:cs="Times New Roman"/>
          <w:color w:val="1F1F1F"/>
          <w:spacing w:val="-23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руководитель</w:t>
      </w:r>
      <w:r w:rsidR="00675C54" w:rsidRPr="00130C80">
        <w:rPr>
          <w:rFonts w:cs="Times New Roman"/>
          <w:color w:val="1F1F1F"/>
          <w:spacing w:val="-13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организации</w:t>
      </w:r>
      <w:r w:rsidR="00675C54" w:rsidRPr="00130C80">
        <w:rPr>
          <w:rFonts w:cs="Times New Roman"/>
          <w:color w:val="1F1F1F"/>
          <w:spacing w:val="-15"/>
          <w:lang w:val="ru-RU"/>
        </w:rPr>
        <w:t xml:space="preserve"> </w:t>
      </w:r>
      <w:r w:rsidR="00675C54" w:rsidRPr="00130C80">
        <w:rPr>
          <w:rFonts w:cs="Times New Roman"/>
          <w:color w:val="313131"/>
          <w:lang w:val="ru-RU"/>
        </w:rPr>
        <w:t>или</w:t>
      </w:r>
      <w:r w:rsidR="00675C54" w:rsidRPr="00130C80">
        <w:rPr>
          <w:rFonts w:cs="Times New Roman"/>
          <w:color w:val="313131"/>
          <w:spacing w:val="-24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предприятия может</w:t>
      </w:r>
      <w:r w:rsidR="00675C54" w:rsidRPr="00130C80">
        <w:rPr>
          <w:rFonts w:cs="Times New Roman"/>
          <w:color w:val="1F1F1F"/>
          <w:spacing w:val="-23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налагать</w:t>
      </w:r>
      <w:r w:rsidR="00675C54" w:rsidRPr="00130C80">
        <w:rPr>
          <w:rFonts w:cs="Times New Roman"/>
          <w:color w:val="1F1F1F"/>
          <w:spacing w:val="-24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на</w:t>
      </w:r>
      <w:r w:rsidR="00675C54" w:rsidRPr="00130C80">
        <w:rPr>
          <w:rFonts w:cs="Times New Roman"/>
          <w:color w:val="1F1F1F"/>
          <w:spacing w:val="-30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практика</w:t>
      </w:r>
      <w:r w:rsidR="00675C54" w:rsidRPr="00130C80">
        <w:rPr>
          <w:rFonts w:cs="Times New Roman"/>
          <w:color w:val="1F1F1F"/>
          <w:spacing w:val="-22"/>
          <w:lang w:val="ru-RU"/>
        </w:rPr>
        <w:t xml:space="preserve"> </w:t>
      </w:r>
      <w:r w:rsidR="00675C54" w:rsidRPr="00130C80">
        <w:rPr>
          <w:rFonts w:cs="Times New Roman"/>
          <w:color w:val="1F1F1F"/>
          <w:lang w:val="ru-RU"/>
        </w:rPr>
        <w:t>взыскания;</w:t>
      </w:r>
    </w:p>
    <w:p w:rsidR="005D31CF" w:rsidRPr="00130C80" w:rsidRDefault="00675C54" w:rsidP="00130C80">
      <w:pPr>
        <w:pStyle w:val="a4"/>
        <w:numPr>
          <w:ilvl w:val="1"/>
          <w:numId w:val="1"/>
        </w:numPr>
        <w:tabs>
          <w:tab w:val="left" w:pos="1092"/>
        </w:tabs>
        <w:spacing w:after="120"/>
        <w:ind w:right="115" w:firstLine="691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организовать свою работу по прохождению практики в соответствии с индивидуальным календарно-тематическим планом и полностью выполнить предусмотренные работы, стремиться приобрести практические навыки по</w:t>
      </w:r>
      <w:r w:rsidRPr="00130C80">
        <w:rPr>
          <w:rFonts w:ascii="Times New Roman" w:hAnsi="Times New Roman" w:cs="Times New Roman"/>
          <w:color w:val="1F1F1F"/>
          <w:spacing w:val="-2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направлению подготовки. При наличии недостатков в организации экономической работы </w:t>
      </w:r>
      <w:r w:rsidR="00130C80" w:rsidRPr="00130C80">
        <w:rPr>
          <w:rFonts w:ascii="Times New Roman" w:hAnsi="Times New Roman" w:cs="Times New Roman"/>
          <w:color w:val="1F1F1F"/>
          <w:w w:val="95"/>
          <w:sz w:val="24"/>
          <w:szCs w:val="24"/>
          <w:lang w:val="ru-RU"/>
        </w:rPr>
        <w:t>обучающийся обязан</w:t>
      </w:r>
      <w:r w:rsidRPr="00130C80">
        <w:rPr>
          <w:rFonts w:ascii="Times New Roman" w:hAnsi="Times New Roman" w:cs="Times New Roman"/>
          <w:color w:val="1F1F1F"/>
          <w:w w:val="95"/>
          <w:sz w:val="24"/>
          <w:szCs w:val="24"/>
          <w:lang w:val="ru-RU"/>
        </w:rPr>
        <w:t xml:space="preserve"> </w:t>
      </w:r>
      <w:r w:rsidR="00130C80" w:rsidRPr="00130C80">
        <w:rPr>
          <w:rFonts w:ascii="Times New Roman" w:hAnsi="Times New Roman" w:cs="Times New Roman"/>
          <w:color w:val="1F1F1F"/>
          <w:w w:val="95"/>
          <w:sz w:val="24"/>
          <w:szCs w:val="24"/>
          <w:lang w:val="ru-RU"/>
        </w:rPr>
        <w:t>содействовать их</w:t>
      </w:r>
      <w:r w:rsidRPr="00130C80">
        <w:rPr>
          <w:rFonts w:ascii="Times New Roman" w:hAnsi="Times New Roman" w:cs="Times New Roman"/>
          <w:color w:val="1F1F1F"/>
          <w:spacing w:val="-1"/>
          <w:w w:val="9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w w:val="95"/>
          <w:sz w:val="24"/>
          <w:szCs w:val="24"/>
          <w:lang w:val="ru-RU"/>
        </w:rPr>
        <w:t>устранению;</w:t>
      </w:r>
    </w:p>
    <w:p w:rsidR="005D31CF" w:rsidRPr="00130C80" w:rsidRDefault="00675C54" w:rsidP="00130C80">
      <w:pPr>
        <w:pStyle w:val="a4"/>
        <w:numPr>
          <w:ilvl w:val="1"/>
          <w:numId w:val="1"/>
        </w:numPr>
        <w:tabs>
          <w:tab w:val="left" w:pos="1078"/>
        </w:tabs>
        <w:spacing w:after="120"/>
        <w:ind w:left="133" w:right="143" w:firstLine="69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ежедневно вести дневник, в котором должны записываться необходимые цифровые</w:t>
      </w:r>
      <w:r w:rsidRPr="00130C80">
        <w:rPr>
          <w:rFonts w:ascii="Times New Roman" w:hAnsi="Times New Roman" w:cs="Times New Roman"/>
          <w:color w:val="1F1F1F"/>
          <w:spacing w:val="-3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материалы,</w:t>
      </w:r>
      <w:r w:rsidRPr="00130C80">
        <w:rPr>
          <w:rFonts w:ascii="Times New Roman" w:hAnsi="Times New Roman" w:cs="Times New Roman"/>
          <w:color w:val="1F1F1F"/>
          <w:spacing w:val="-30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краткое</w:t>
      </w:r>
      <w:r w:rsidRPr="00130C80">
        <w:rPr>
          <w:rFonts w:ascii="Times New Roman" w:hAnsi="Times New Roman" w:cs="Times New Roman"/>
          <w:color w:val="1F1F1F"/>
          <w:spacing w:val="-33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содержание</w:t>
      </w:r>
      <w:r w:rsidRPr="00130C80">
        <w:rPr>
          <w:rFonts w:ascii="Times New Roman" w:hAnsi="Times New Roman" w:cs="Times New Roman"/>
          <w:color w:val="1F1F1F"/>
          <w:spacing w:val="-35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выполненных</w:t>
      </w:r>
      <w:r w:rsidRPr="00130C80">
        <w:rPr>
          <w:rFonts w:ascii="Times New Roman" w:hAnsi="Times New Roman" w:cs="Times New Roman"/>
          <w:color w:val="1F1F1F"/>
          <w:spacing w:val="-3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работ;</w:t>
      </w:r>
    </w:p>
    <w:p w:rsidR="005D31CF" w:rsidRPr="00130C80" w:rsidRDefault="00675C54" w:rsidP="00130C80">
      <w:pPr>
        <w:pStyle w:val="a3"/>
        <w:spacing w:after="120"/>
        <w:ind w:left="133" w:right="117" w:firstLine="690"/>
        <w:jc w:val="both"/>
        <w:rPr>
          <w:rFonts w:cs="Times New Roman"/>
          <w:lang w:val="ru-RU"/>
        </w:rPr>
      </w:pPr>
      <w:r w:rsidRPr="00130C80">
        <w:rPr>
          <w:rFonts w:cs="Times New Roman"/>
          <w:color w:val="0F0F0F"/>
          <w:lang w:val="ru-RU"/>
        </w:rPr>
        <w:t xml:space="preserve">-ознакомиться </w:t>
      </w:r>
      <w:r w:rsidRPr="00130C80">
        <w:rPr>
          <w:rFonts w:cs="Times New Roman"/>
          <w:color w:val="1F1F1F"/>
          <w:lang w:val="ru-RU"/>
        </w:rPr>
        <w:t xml:space="preserve">с организационной структурой предприятия, технологией и основными функциями главных производственных и управленческих подразделений; </w:t>
      </w:r>
      <w:r w:rsidR="00472C6E" w:rsidRPr="00130C80">
        <w:rPr>
          <w:rFonts w:cs="Times New Roman"/>
          <w:color w:val="1F1F1F"/>
          <w:w w:val="95"/>
          <w:lang w:val="ru-RU"/>
        </w:rPr>
        <w:t>составить</w:t>
      </w:r>
      <w:r w:rsidRPr="00130C80">
        <w:rPr>
          <w:rFonts w:cs="Times New Roman"/>
          <w:color w:val="1F1F1F"/>
          <w:w w:val="95"/>
          <w:lang w:val="ru-RU"/>
        </w:rPr>
        <w:t xml:space="preserve"> краткую технико-экономическую характеристику</w:t>
      </w:r>
      <w:r w:rsidRPr="00130C80">
        <w:rPr>
          <w:rFonts w:cs="Times New Roman"/>
          <w:color w:val="1F1F1F"/>
          <w:spacing w:val="10"/>
          <w:w w:val="95"/>
          <w:lang w:val="ru-RU"/>
        </w:rPr>
        <w:t xml:space="preserve"> </w:t>
      </w:r>
      <w:r w:rsidRPr="00130C80">
        <w:rPr>
          <w:rFonts w:cs="Times New Roman"/>
          <w:color w:val="1F1F1F"/>
          <w:w w:val="95"/>
          <w:lang w:val="ru-RU"/>
        </w:rPr>
        <w:t>организации;</w:t>
      </w:r>
    </w:p>
    <w:p w:rsidR="004933F2" w:rsidRDefault="00675C54" w:rsidP="00130C80">
      <w:pPr>
        <w:pStyle w:val="a4"/>
        <w:numPr>
          <w:ilvl w:val="1"/>
          <w:numId w:val="1"/>
        </w:numPr>
        <w:tabs>
          <w:tab w:val="left" w:pos="965"/>
        </w:tabs>
        <w:spacing w:after="120"/>
        <w:ind w:left="138" w:right="127" w:firstLine="685"/>
        <w:jc w:val="both"/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углубить</w:t>
      </w:r>
      <w:r w:rsidRPr="00130C80">
        <w:rPr>
          <w:rFonts w:ascii="Times New Roman" w:hAnsi="Times New Roman" w:cs="Times New Roman"/>
          <w:color w:val="1F1F1F"/>
          <w:spacing w:val="-11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знания</w:t>
      </w:r>
      <w:r w:rsidRPr="00130C80">
        <w:rPr>
          <w:rFonts w:ascii="Times New Roman" w:hAnsi="Times New Roman" w:cs="Times New Roman"/>
          <w:color w:val="1F1F1F"/>
          <w:spacing w:val="-1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и</w:t>
      </w:r>
      <w:r w:rsidRPr="00130C80">
        <w:rPr>
          <w:rFonts w:ascii="Times New Roman" w:hAnsi="Times New Roman" w:cs="Times New Roman"/>
          <w:color w:val="1F1F1F"/>
          <w:spacing w:val="-20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усилить</w:t>
      </w:r>
      <w:r w:rsidRPr="00130C80">
        <w:rPr>
          <w:rFonts w:ascii="Times New Roman" w:hAnsi="Times New Roman" w:cs="Times New Roman"/>
          <w:color w:val="1F1F1F"/>
          <w:spacing w:val="-8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практические</w:t>
      </w:r>
      <w:r w:rsidRPr="00130C80">
        <w:rPr>
          <w:rFonts w:ascii="Times New Roman" w:hAnsi="Times New Roman" w:cs="Times New Roman"/>
          <w:color w:val="1F1F1F"/>
          <w:spacing w:val="-1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навыки</w:t>
      </w:r>
      <w:r w:rsidRPr="00130C80">
        <w:rPr>
          <w:rFonts w:ascii="Times New Roman" w:hAnsi="Times New Roman" w:cs="Times New Roman"/>
          <w:color w:val="1F1F1F"/>
          <w:spacing w:val="-1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в</w:t>
      </w:r>
      <w:r w:rsidRPr="00130C80">
        <w:rPr>
          <w:rFonts w:ascii="Times New Roman" w:hAnsi="Times New Roman" w:cs="Times New Roman"/>
          <w:color w:val="1F1F1F"/>
          <w:spacing w:val="-19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области</w:t>
      </w:r>
      <w:r w:rsidRPr="00130C80">
        <w:rPr>
          <w:rFonts w:ascii="Times New Roman" w:hAnsi="Times New Roman" w:cs="Times New Roman"/>
          <w:color w:val="1F1F1F"/>
          <w:spacing w:val="-1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экономики,</w:t>
      </w:r>
      <w:r w:rsidRPr="00130C80">
        <w:rPr>
          <w:rFonts w:ascii="Times New Roman" w:hAnsi="Times New Roman" w:cs="Times New Roman"/>
          <w:color w:val="1F1F1F"/>
          <w:spacing w:val="-2"/>
          <w:sz w:val="24"/>
          <w:szCs w:val="24"/>
          <w:lang w:val="ru-RU"/>
        </w:rPr>
        <w:t xml:space="preserve"> 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финансов, </w:t>
      </w:r>
      <w:r w:rsidR="00130C80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бухгалтерского учета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, </w:t>
      </w:r>
      <w:r w:rsidR="00130C80"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экономического </w:t>
      </w:r>
      <w:r w:rsidR="00130C80" w:rsidRPr="00130C80">
        <w:rPr>
          <w:rFonts w:ascii="Times New Roman" w:hAnsi="Times New Roman" w:cs="Times New Roman"/>
          <w:color w:val="1F1F1F"/>
          <w:spacing w:val="5"/>
          <w:sz w:val="24"/>
          <w:szCs w:val="24"/>
          <w:lang w:val="ru-RU"/>
        </w:rPr>
        <w:t>анализа</w:t>
      </w:r>
      <w:r w:rsidRPr="00130C80">
        <w:rPr>
          <w:rFonts w:ascii="Times New Roman" w:hAnsi="Times New Roman" w:cs="Times New Roman"/>
          <w:color w:val="1F1F1F"/>
          <w:sz w:val="24"/>
          <w:szCs w:val="24"/>
          <w:lang w:val="ru-RU"/>
        </w:rPr>
        <w:t>.</w:t>
      </w:r>
    </w:p>
    <w:p w:rsidR="004933F2" w:rsidRDefault="004933F2">
      <w:pPr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F1F1F"/>
          <w:sz w:val="24"/>
          <w:szCs w:val="24"/>
          <w:lang w:val="ru-RU"/>
        </w:rPr>
        <w:br w:type="page"/>
      </w:r>
    </w:p>
    <w:p w:rsidR="004933F2" w:rsidRPr="004933F2" w:rsidRDefault="004933F2" w:rsidP="004933F2">
      <w:pPr>
        <w:jc w:val="right"/>
        <w:rPr>
          <w:rFonts w:ascii="Times New Roman" w:hAnsi="Times New Roman" w:cs="Times New Roman"/>
          <w:lang w:val="ru-RU"/>
        </w:rPr>
      </w:pPr>
      <w:r w:rsidRPr="004933F2">
        <w:rPr>
          <w:rFonts w:ascii="Times New Roman" w:hAnsi="Times New Roman" w:cs="Times New Roman"/>
          <w:lang w:val="ru-RU"/>
        </w:rPr>
        <w:lastRenderedPageBreak/>
        <w:t xml:space="preserve">Образец оформления последней страницы ФОС по </w:t>
      </w:r>
      <w:r>
        <w:rPr>
          <w:rFonts w:ascii="Times New Roman" w:hAnsi="Times New Roman" w:cs="Times New Roman"/>
          <w:lang w:val="ru-RU"/>
        </w:rPr>
        <w:t>практике</w:t>
      </w:r>
      <w:r w:rsidRPr="004933F2">
        <w:rPr>
          <w:rFonts w:ascii="Times New Roman" w:hAnsi="Times New Roman" w:cs="Times New Roman"/>
          <w:lang w:val="ru-RU"/>
        </w:rPr>
        <w:t xml:space="preserve"> </w:t>
      </w: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33F2">
        <w:rPr>
          <w:rFonts w:ascii="Times New Roman" w:hAnsi="Times New Roman" w:cs="Times New Roman"/>
          <w:sz w:val="24"/>
          <w:szCs w:val="24"/>
          <w:lang w:val="ru-RU"/>
        </w:rPr>
        <w:t>Автор</w:t>
      </w: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33F2">
        <w:rPr>
          <w:rFonts w:ascii="Times New Roman" w:hAnsi="Times New Roman" w:cs="Times New Roman"/>
          <w:sz w:val="24"/>
          <w:szCs w:val="24"/>
          <w:lang w:val="ru-RU"/>
        </w:rPr>
        <w:t>Фонд оценочных средств</w:t>
      </w: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33F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практике</w:t>
      </w:r>
      <w:r w:rsidRPr="004933F2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rPr>
          <w:rFonts w:ascii="Times New Roman" w:hAnsi="Times New Roman" w:cs="Times New Roman"/>
          <w:lang w:val="ru-RU"/>
        </w:rPr>
      </w:pP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  <w:r w:rsidRPr="004933F2">
        <w:rPr>
          <w:rFonts w:ascii="Times New Roman" w:hAnsi="Times New Roman" w:cs="Times New Roman"/>
          <w:lang w:val="ru-RU"/>
        </w:rPr>
        <w:t>Подписано в печать ___________. Формат _________</w:t>
      </w: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  <w:r w:rsidRPr="004933F2">
        <w:rPr>
          <w:rFonts w:ascii="Times New Roman" w:hAnsi="Times New Roman" w:cs="Times New Roman"/>
          <w:lang w:val="ru-RU"/>
        </w:rPr>
        <w:t>Бумага офсетная. Печать лазерная. Усл</w:t>
      </w:r>
      <w:proofErr w:type="gramStart"/>
      <w:r w:rsidRPr="004933F2">
        <w:rPr>
          <w:rFonts w:ascii="Times New Roman" w:hAnsi="Times New Roman" w:cs="Times New Roman"/>
          <w:lang w:val="ru-RU"/>
        </w:rPr>
        <w:t>.-</w:t>
      </w:r>
      <w:proofErr w:type="gramEnd"/>
      <w:r w:rsidRPr="004933F2">
        <w:rPr>
          <w:rFonts w:ascii="Times New Roman" w:hAnsi="Times New Roman" w:cs="Times New Roman"/>
          <w:lang w:val="ru-RU"/>
        </w:rPr>
        <w:t>печ. П. _______ п</w:t>
      </w:r>
      <w:proofErr w:type="gramStart"/>
      <w:r w:rsidRPr="004933F2">
        <w:rPr>
          <w:rFonts w:ascii="Times New Roman" w:hAnsi="Times New Roman" w:cs="Times New Roman"/>
          <w:lang w:val="ru-RU"/>
        </w:rPr>
        <w:t>.л</w:t>
      </w:r>
      <w:proofErr w:type="gramEnd"/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  <w:r w:rsidRPr="004933F2">
        <w:rPr>
          <w:rFonts w:ascii="Times New Roman" w:hAnsi="Times New Roman" w:cs="Times New Roman"/>
          <w:lang w:val="ru-RU"/>
        </w:rPr>
        <w:t>Тираж ______ экз. Заказ ________</w:t>
      </w:r>
    </w:p>
    <w:p w:rsidR="004933F2" w:rsidRPr="004933F2" w:rsidRDefault="004933F2" w:rsidP="004933F2">
      <w:pPr>
        <w:jc w:val="center"/>
        <w:rPr>
          <w:rFonts w:ascii="Times New Roman" w:hAnsi="Times New Roman" w:cs="Times New Roman"/>
          <w:lang w:val="ru-RU"/>
        </w:rPr>
      </w:pPr>
      <w:r w:rsidRPr="004933F2">
        <w:rPr>
          <w:rFonts w:ascii="Times New Roman" w:hAnsi="Times New Roman" w:cs="Times New Roman"/>
          <w:lang w:val="ru-RU"/>
        </w:rPr>
        <w:t>Отпечатано в РГУФКСМиТ,</w:t>
      </w:r>
    </w:p>
    <w:p w:rsidR="004933F2" w:rsidRPr="006A14F5" w:rsidRDefault="004933F2" w:rsidP="004933F2">
      <w:pPr>
        <w:jc w:val="center"/>
        <w:rPr>
          <w:rFonts w:ascii="Times New Roman" w:hAnsi="Times New Roman" w:cs="Times New Roman"/>
        </w:rPr>
      </w:pPr>
      <w:r w:rsidRPr="006A14F5">
        <w:rPr>
          <w:rFonts w:ascii="Times New Roman" w:hAnsi="Times New Roman" w:cs="Times New Roman"/>
        </w:rPr>
        <w:t xml:space="preserve">105122, г. </w:t>
      </w:r>
      <w:proofErr w:type="spellStart"/>
      <w:r w:rsidRPr="006A14F5">
        <w:rPr>
          <w:rFonts w:ascii="Times New Roman" w:hAnsi="Times New Roman" w:cs="Times New Roman"/>
        </w:rPr>
        <w:t>Москва</w:t>
      </w:r>
      <w:proofErr w:type="spellEnd"/>
      <w:r w:rsidRPr="006A14F5">
        <w:rPr>
          <w:rFonts w:ascii="Times New Roman" w:hAnsi="Times New Roman" w:cs="Times New Roman"/>
        </w:rPr>
        <w:t xml:space="preserve">, </w:t>
      </w:r>
      <w:proofErr w:type="spellStart"/>
      <w:r w:rsidRPr="006A14F5">
        <w:rPr>
          <w:rFonts w:ascii="Times New Roman" w:hAnsi="Times New Roman" w:cs="Times New Roman"/>
        </w:rPr>
        <w:t>Сиреневый</w:t>
      </w:r>
      <w:proofErr w:type="spellEnd"/>
      <w:r w:rsidRPr="006A14F5">
        <w:rPr>
          <w:rFonts w:ascii="Times New Roman" w:hAnsi="Times New Roman" w:cs="Times New Roman"/>
        </w:rPr>
        <w:t xml:space="preserve"> </w:t>
      </w:r>
      <w:proofErr w:type="spellStart"/>
      <w:r w:rsidRPr="006A14F5">
        <w:rPr>
          <w:rFonts w:ascii="Times New Roman" w:hAnsi="Times New Roman" w:cs="Times New Roman"/>
        </w:rPr>
        <w:t>бульвар</w:t>
      </w:r>
      <w:proofErr w:type="spellEnd"/>
      <w:r w:rsidRPr="006A14F5">
        <w:rPr>
          <w:rFonts w:ascii="Times New Roman" w:hAnsi="Times New Roman" w:cs="Times New Roman"/>
        </w:rPr>
        <w:t>, 4</w:t>
      </w:r>
    </w:p>
    <w:p w:rsidR="005D31CF" w:rsidRPr="00130C80" w:rsidRDefault="005D31CF" w:rsidP="004933F2">
      <w:pPr>
        <w:pStyle w:val="a4"/>
        <w:tabs>
          <w:tab w:val="left" w:pos="965"/>
        </w:tabs>
        <w:spacing w:after="120"/>
        <w:ind w:left="823" w:right="127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</w:p>
    <w:sectPr w:rsidR="005D31CF" w:rsidRPr="00130C80" w:rsidSect="00C72EE0">
      <w:type w:val="continuous"/>
      <w:pgSz w:w="11910" w:h="16840"/>
      <w:pgMar w:top="102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4D"/>
    <w:multiLevelType w:val="hybridMultilevel"/>
    <w:tmpl w:val="8EAE12E0"/>
    <w:lvl w:ilvl="0" w:tplc="6FD6033C">
      <w:start w:val="1"/>
      <w:numFmt w:val="bullet"/>
      <w:lvlText w:val="-"/>
      <w:lvlJc w:val="left"/>
      <w:pPr>
        <w:ind w:left="137" w:hanging="141"/>
      </w:pPr>
      <w:rPr>
        <w:rFonts w:ascii="Times New Roman" w:eastAsia="Times New Roman" w:hAnsi="Times New Roman" w:hint="default"/>
        <w:w w:val="97"/>
      </w:rPr>
    </w:lvl>
    <w:lvl w:ilvl="1" w:tplc="7E6C9AE6">
      <w:start w:val="1"/>
      <w:numFmt w:val="bullet"/>
      <w:lvlText w:val="•"/>
      <w:lvlJc w:val="left"/>
      <w:pPr>
        <w:ind w:left="1062" w:hanging="141"/>
      </w:pPr>
      <w:rPr>
        <w:rFonts w:hint="default"/>
      </w:rPr>
    </w:lvl>
    <w:lvl w:ilvl="2" w:tplc="15BACCCC">
      <w:start w:val="1"/>
      <w:numFmt w:val="bullet"/>
      <w:lvlText w:val="•"/>
      <w:lvlJc w:val="left"/>
      <w:pPr>
        <w:ind w:left="1984" w:hanging="141"/>
      </w:pPr>
      <w:rPr>
        <w:rFonts w:hint="default"/>
      </w:rPr>
    </w:lvl>
    <w:lvl w:ilvl="3" w:tplc="3C4691CA">
      <w:start w:val="1"/>
      <w:numFmt w:val="bullet"/>
      <w:lvlText w:val="•"/>
      <w:lvlJc w:val="left"/>
      <w:pPr>
        <w:ind w:left="2907" w:hanging="141"/>
      </w:pPr>
      <w:rPr>
        <w:rFonts w:hint="default"/>
      </w:rPr>
    </w:lvl>
    <w:lvl w:ilvl="4" w:tplc="9E14D068">
      <w:start w:val="1"/>
      <w:numFmt w:val="bullet"/>
      <w:lvlText w:val="•"/>
      <w:lvlJc w:val="left"/>
      <w:pPr>
        <w:ind w:left="3829" w:hanging="141"/>
      </w:pPr>
      <w:rPr>
        <w:rFonts w:hint="default"/>
      </w:rPr>
    </w:lvl>
    <w:lvl w:ilvl="5" w:tplc="BADE4B92">
      <w:start w:val="1"/>
      <w:numFmt w:val="bullet"/>
      <w:lvlText w:val="•"/>
      <w:lvlJc w:val="left"/>
      <w:pPr>
        <w:ind w:left="4752" w:hanging="141"/>
      </w:pPr>
      <w:rPr>
        <w:rFonts w:hint="default"/>
      </w:rPr>
    </w:lvl>
    <w:lvl w:ilvl="6" w:tplc="93665022">
      <w:start w:val="1"/>
      <w:numFmt w:val="bullet"/>
      <w:lvlText w:val="•"/>
      <w:lvlJc w:val="left"/>
      <w:pPr>
        <w:ind w:left="5674" w:hanging="141"/>
      </w:pPr>
      <w:rPr>
        <w:rFonts w:hint="default"/>
      </w:rPr>
    </w:lvl>
    <w:lvl w:ilvl="7" w:tplc="941EBE5C">
      <w:start w:val="1"/>
      <w:numFmt w:val="bullet"/>
      <w:lvlText w:val="•"/>
      <w:lvlJc w:val="left"/>
      <w:pPr>
        <w:ind w:left="6596" w:hanging="141"/>
      </w:pPr>
      <w:rPr>
        <w:rFonts w:hint="default"/>
      </w:rPr>
    </w:lvl>
    <w:lvl w:ilvl="8" w:tplc="4DB0DA10">
      <w:start w:val="1"/>
      <w:numFmt w:val="bullet"/>
      <w:lvlText w:val="•"/>
      <w:lvlJc w:val="left"/>
      <w:pPr>
        <w:ind w:left="7519" w:hanging="141"/>
      </w:pPr>
      <w:rPr>
        <w:rFonts w:hint="default"/>
      </w:rPr>
    </w:lvl>
  </w:abstractNum>
  <w:abstractNum w:abstractNumId="1">
    <w:nsid w:val="109D7C3A"/>
    <w:multiLevelType w:val="hybridMultilevel"/>
    <w:tmpl w:val="4C34D4D2"/>
    <w:lvl w:ilvl="0" w:tplc="90D25BCC">
      <w:start w:val="1"/>
      <w:numFmt w:val="decimal"/>
      <w:lvlText w:val="%1."/>
      <w:lvlJc w:val="left"/>
      <w:pPr>
        <w:ind w:left="118" w:hanging="211"/>
        <w:jc w:val="right"/>
      </w:pPr>
      <w:rPr>
        <w:rFonts w:ascii="Times New Roman" w:eastAsia="Times New Roman" w:hAnsi="Times New Roman" w:hint="default"/>
        <w:w w:val="95"/>
      </w:rPr>
    </w:lvl>
    <w:lvl w:ilvl="1" w:tplc="0DB63FB6">
      <w:start w:val="1"/>
      <w:numFmt w:val="bullet"/>
      <w:lvlText w:val="•"/>
      <w:lvlJc w:val="left"/>
      <w:pPr>
        <w:ind w:left="1042" w:hanging="211"/>
      </w:pPr>
      <w:rPr>
        <w:rFonts w:hint="default"/>
      </w:rPr>
    </w:lvl>
    <w:lvl w:ilvl="2" w:tplc="BBECD0C0">
      <w:start w:val="1"/>
      <w:numFmt w:val="bullet"/>
      <w:lvlText w:val="•"/>
      <w:lvlJc w:val="left"/>
      <w:pPr>
        <w:ind w:left="1964" w:hanging="211"/>
      </w:pPr>
      <w:rPr>
        <w:rFonts w:hint="default"/>
      </w:rPr>
    </w:lvl>
    <w:lvl w:ilvl="3" w:tplc="F1781CB8">
      <w:start w:val="1"/>
      <w:numFmt w:val="bullet"/>
      <w:lvlText w:val="•"/>
      <w:lvlJc w:val="left"/>
      <w:pPr>
        <w:ind w:left="2887" w:hanging="211"/>
      </w:pPr>
      <w:rPr>
        <w:rFonts w:hint="default"/>
      </w:rPr>
    </w:lvl>
    <w:lvl w:ilvl="4" w:tplc="0FEC38E6">
      <w:start w:val="1"/>
      <w:numFmt w:val="bullet"/>
      <w:lvlText w:val="•"/>
      <w:lvlJc w:val="left"/>
      <w:pPr>
        <w:ind w:left="3809" w:hanging="211"/>
      </w:pPr>
      <w:rPr>
        <w:rFonts w:hint="default"/>
      </w:rPr>
    </w:lvl>
    <w:lvl w:ilvl="5" w:tplc="5BF2B87A">
      <w:start w:val="1"/>
      <w:numFmt w:val="bullet"/>
      <w:lvlText w:val="•"/>
      <w:lvlJc w:val="left"/>
      <w:pPr>
        <w:ind w:left="4732" w:hanging="211"/>
      </w:pPr>
      <w:rPr>
        <w:rFonts w:hint="default"/>
      </w:rPr>
    </w:lvl>
    <w:lvl w:ilvl="6" w:tplc="B0B46EEA">
      <w:start w:val="1"/>
      <w:numFmt w:val="bullet"/>
      <w:lvlText w:val="•"/>
      <w:lvlJc w:val="left"/>
      <w:pPr>
        <w:ind w:left="5654" w:hanging="211"/>
      </w:pPr>
      <w:rPr>
        <w:rFonts w:hint="default"/>
      </w:rPr>
    </w:lvl>
    <w:lvl w:ilvl="7" w:tplc="9B08EA60">
      <w:start w:val="1"/>
      <w:numFmt w:val="bullet"/>
      <w:lvlText w:val="•"/>
      <w:lvlJc w:val="left"/>
      <w:pPr>
        <w:ind w:left="6576" w:hanging="211"/>
      </w:pPr>
      <w:rPr>
        <w:rFonts w:hint="default"/>
      </w:rPr>
    </w:lvl>
    <w:lvl w:ilvl="8" w:tplc="FFC82FFE">
      <w:start w:val="1"/>
      <w:numFmt w:val="bullet"/>
      <w:lvlText w:val="•"/>
      <w:lvlJc w:val="left"/>
      <w:pPr>
        <w:ind w:left="7499" w:hanging="211"/>
      </w:pPr>
      <w:rPr>
        <w:rFonts w:hint="default"/>
      </w:rPr>
    </w:lvl>
  </w:abstractNum>
  <w:abstractNum w:abstractNumId="2">
    <w:nsid w:val="1CAF0E96"/>
    <w:multiLevelType w:val="hybridMultilevel"/>
    <w:tmpl w:val="4C34D4D2"/>
    <w:lvl w:ilvl="0" w:tplc="90D25BCC">
      <w:start w:val="1"/>
      <w:numFmt w:val="decimal"/>
      <w:lvlText w:val="%1."/>
      <w:lvlJc w:val="left"/>
      <w:pPr>
        <w:ind w:left="118" w:hanging="211"/>
        <w:jc w:val="right"/>
      </w:pPr>
      <w:rPr>
        <w:rFonts w:ascii="Times New Roman" w:eastAsia="Times New Roman" w:hAnsi="Times New Roman" w:hint="default"/>
        <w:w w:val="95"/>
      </w:rPr>
    </w:lvl>
    <w:lvl w:ilvl="1" w:tplc="0DB63FB6">
      <w:start w:val="1"/>
      <w:numFmt w:val="bullet"/>
      <w:lvlText w:val="•"/>
      <w:lvlJc w:val="left"/>
      <w:pPr>
        <w:ind w:left="1042" w:hanging="211"/>
      </w:pPr>
      <w:rPr>
        <w:rFonts w:hint="default"/>
      </w:rPr>
    </w:lvl>
    <w:lvl w:ilvl="2" w:tplc="BBECD0C0">
      <w:start w:val="1"/>
      <w:numFmt w:val="bullet"/>
      <w:lvlText w:val="•"/>
      <w:lvlJc w:val="left"/>
      <w:pPr>
        <w:ind w:left="1964" w:hanging="211"/>
      </w:pPr>
      <w:rPr>
        <w:rFonts w:hint="default"/>
      </w:rPr>
    </w:lvl>
    <w:lvl w:ilvl="3" w:tplc="F1781CB8">
      <w:start w:val="1"/>
      <w:numFmt w:val="bullet"/>
      <w:lvlText w:val="•"/>
      <w:lvlJc w:val="left"/>
      <w:pPr>
        <w:ind w:left="2887" w:hanging="211"/>
      </w:pPr>
      <w:rPr>
        <w:rFonts w:hint="default"/>
      </w:rPr>
    </w:lvl>
    <w:lvl w:ilvl="4" w:tplc="0FEC38E6">
      <w:start w:val="1"/>
      <w:numFmt w:val="bullet"/>
      <w:lvlText w:val="•"/>
      <w:lvlJc w:val="left"/>
      <w:pPr>
        <w:ind w:left="3809" w:hanging="211"/>
      </w:pPr>
      <w:rPr>
        <w:rFonts w:hint="default"/>
      </w:rPr>
    </w:lvl>
    <w:lvl w:ilvl="5" w:tplc="5BF2B87A">
      <w:start w:val="1"/>
      <w:numFmt w:val="bullet"/>
      <w:lvlText w:val="•"/>
      <w:lvlJc w:val="left"/>
      <w:pPr>
        <w:ind w:left="4732" w:hanging="211"/>
      </w:pPr>
      <w:rPr>
        <w:rFonts w:hint="default"/>
      </w:rPr>
    </w:lvl>
    <w:lvl w:ilvl="6" w:tplc="B0B46EEA">
      <w:start w:val="1"/>
      <w:numFmt w:val="bullet"/>
      <w:lvlText w:val="•"/>
      <w:lvlJc w:val="left"/>
      <w:pPr>
        <w:ind w:left="5654" w:hanging="211"/>
      </w:pPr>
      <w:rPr>
        <w:rFonts w:hint="default"/>
      </w:rPr>
    </w:lvl>
    <w:lvl w:ilvl="7" w:tplc="9B08EA60">
      <w:start w:val="1"/>
      <w:numFmt w:val="bullet"/>
      <w:lvlText w:val="•"/>
      <w:lvlJc w:val="left"/>
      <w:pPr>
        <w:ind w:left="6576" w:hanging="211"/>
      </w:pPr>
      <w:rPr>
        <w:rFonts w:hint="default"/>
      </w:rPr>
    </w:lvl>
    <w:lvl w:ilvl="8" w:tplc="FFC82FFE">
      <w:start w:val="1"/>
      <w:numFmt w:val="bullet"/>
      <w:lvlText w:val="•"/>
      <w:lvlJc w:val="left"/>
      <w:pPr>
        <w:ind w:left="7499" w:hanging="211"/>
      </w:pPr>
      <w:rPr>
        <w:rFonts w:hint="default"/>
      </w:rPr>
    </w:lvl>
  </w:abstractNum>
  <w:abstractNum w:abstractNumId="3">
    <w:nsid w:val="1CE77B20"/>
    <w:multiLevelType w:val="hybridMultilevel"/>
    <w:tmpl w:val="BAE0BC56"/>
    <w:lvl w:ilvl="0" w:tplc="D8B67C38">
      <w:start w:val="11"/>
      <w:numFmt w:val="decimal"/>
      <w:lvlText w:val="%1."/>
      <w:lvlJc w:val="left"/>
      <w:pPr>
        <w:ind w:left="138" w:hanging="331"/>
      </w:pPr>
      <w:rPr>
        <w:rFonts w:ascii="Times New Roman" w:eastAsia="Times New Roman" w:hAnsi="Times New Roman" w:hint="default"/>
        <w:color w:val="1F1F1F"/>
        <w:w w:val="101"/>
        <w:sz w:val="23"/>
        <w:szCs w:val="23"/>
      </w:rPr>
    </w:lvl>
    <w:lvl w:ilvl="1" w:tplc="EBEA002A">
      <w:start w:val="1"/>
      <w:numFmt w:val="bullet"/>
      <w:lvlText w:val="•"/>
      <w:lvlJc w:val="left"/>
      <w:pPr>
        <w:ind w:left="1540" w:hanging="331"/>
      </w:pPr>
      <w:rPr>
        <w:rFonts w:hint="default"/>
      </w:rPr>
    </w:lvl>
    <w:lvl w:ilvl="2" w:tplc="BDB42B86">
      <w:start w:val="1"/>
      <w:numFmt w:val="bullet"/>
      <w:lvlText w:val="•"/>
      <w:lvlJc w:val="left"/>
      <w:pPr>
        <w:ind w:left="2404" w:hanging="331"/>
      </w:pPr>
      <w:rPr>
        <w:rFonts w:hint="default"/>
      </w:rPr>
    </w:lvl>
    <w:lvl w:ilvl="3" w:tplc="1C321C02">
      <w:start w:val="1"/>
      <w:numFmt w:val="bullet"/>
      <w:lvlText w:val="•"/>
      <w:lvlJc w:val="left"/>
      <w:pPr>
        <w:ind w:left="3269" w:hanging="331"/>
      </w:pPr>
      <w:rPr>
        <w:rFonts w:hint="default"/>
      </w:rPr>
    </w:lvl>
    <w:lvl w:ilvl="4" w:tplc="F57C3C52">
      <w:start w:val="1"/>
      <w:numFmt w:val="bullet"/>
      <w:lvlText w:val="•"/>
      <w:lvlJc w:val="left"/>
      <w:pPr>
        <w:ind w:left="4134" w:hanging="331"/>
      </w:pPr>
      <w:rPr>
        <w:rFonts w:hint="default"/>
      </w:rPr>
    </w:lvl>
    <w:lvl w:ilvl="5" w:tplc="6D7A5BD0">
      <w:start w:val="1"/>
      <w:numFmt w:val="bullet"/>
      <w:lvlText w:val="•"/>
      <w:lvlJc w:val="left"/>
      <w:pPr>
        <w:ind w:left="4999" w:hanging="331"/>
      </w:pPr>
      <w:rPr>
        <w:rFonts w:hint="default"/>
      </w:rPr>
    </w:lvl>
    <w:lvl w:ilvl="6" w:tplc="BEF2D576">
      <w:start w:val="1"/>
      <w:numFmt w:val="bullet"/>
      <w:lvlText w:val="•"/>
      <w:lvlJc w:val="left"/>
      <w:pPr>
        <w:ind w:left="5864" w:hanging="331"/>
      </w:pPr>
      <w:rPr>
        <w:rFonts w:hint="default"/>
      </w:rPr>
    </w:lvl>
    <w:lvl w:ilvl="7" w:tplc="90325936">
      <w:start w:val="1"/>
      <w:numFmt w:val="bullet"/>
      <w:lvlText w:val="•"/>
      <w:lvlJc w:val="left"/>
      <w:pPr>
        <w:ind w:left="6729" w:hanging="331"/>
      </w:pPr>
      <w:rPr>
        <w:rFonts w:hint="default"/>
      </w:rPr>
    </w:lvl>
    <w:lvl w:ilvl="8" w:tplc="CAA47F80">
      <w:start w:val="1"/>
      <w:numFmt w:val="bullet"/>
      <w:lvlText w:val="•"/>
      <w:lvlJc w:val="left"/>
      <w:pPr>
        <w:ind w:left="7594" w:hanging="331"/>
      </w:pPr>
      <w:rPr>
        <w:rFonts w:hint="default"/>
      </w:rPr>
    </w:lvl>
  </w:abstractNum>
  <w:abstractNum w:abstractNumId="4">
    <w:nsid w:val="23C568E8"/>
    <w:multiLevelType w:val="hybridMultilevel"/>
    <w:tmpl w:val="BA420728"/>
    <w:lvl w:ilvl="0" w:tplc="C20CC1E4">
      <w:start w:val="1"/>
      <w:numFmt w:val="bullet"/>
      <w:lvlText w:val="-"/>
      <w:lvlJc w:val="left"/>
      <w:pPr>
        <w:ind w:left="146" w:hanging="155"/>
      </w:pPr>
      <w:rPr>
        <w:rFonts w:ascii="Times New Roman" w:eastAsia="Times New Roman" w:hAnsi="Times New Roman" w:hint="default"/>
        <w:w w:val="97"/>
      </w:rPr>
    </w:lvl>
    <w:lvl w:ilvl="1" w:tplc="E4FC23E4">
      <w:start w:val="1"/>
      <w:numFmt w:val="bullet"/>
      <w:lvlText w:val="•"/>
      <w:lvlJc w:val="left"/>
      <w:pPr>
        <w:ind w:left="1062" w:hanging="155"/>
      </w:pPr>
      <w:rPr>
        <w:rFonts w:hint="default"/>
      </w:rPr>
    </w:lvl>
    <w:lvl w:ilvl="2" w:tplc="39F4CF02">
      <w:start w:val="1"/>
      <w:numFmt w:val="bullet"/>
      <w:lvlText w:val="•"/>
      <w:lvlJc w:val="left"/>
      <w:pPr>
        <w:ind w:left="1984" w:hanging="155"/>
      </w:pPr>
      <w:rPr>
        <w:rFonts w:hint="default"/>
      </w:rPr>
    </w:lvl>
    <w:lvl w:ilvl="3" w:tplc="04DA92D2">
      <w:start w:val="1"/>
      <w:numFmt w:val="bullet"/>
      <w:lvlText w:val="•"/>
      <w:lvlJc w:val="left"/>
      <w:pPr>
        <w:ind w:left="2907" w:hanging="155"/>
      </w:pPr>
      <w:rPr>
        <w:rFonts w:hint="default"/>
      </w:rPr>
    </w:lvl>
    <w:lvl w:ilvl="4" w:tplc="2E3C401C">
      <w:start w:val="1"/>
      <w:numFmt w:val="bullet"/>
      <w:lvlText w:val="•"/>
      <w:lvlJc w:val="left"/>
      <w:pPr>
        <w:ind w:left="3829" w:hanging="155"/>
      </w:pPr>
      <w:rPr>
        <w:rFonts w:hint="default"/>
      </w:rPr>
    </w:lvl>
    <w:lvl w:ilvl="5" w:tplc="C31EF772">
      <w:start w:val="1"/>
      <w:numFmt w:val="bullet"/>
      <w:lvlText w:val="•"/>
      <w:lvlJc w:val="left"/>
      <w:pPr>
        <w:ind w:left="4752" w:hanging="155"/>
      </w:pPr>
      <w:rPr>
        <w:rFonts w:hint="default"/>
      </w:rPr>
    </w:lvl>
    <w:lvl w:ilvl="6" w:tplc="57221E0E">
      <w:start w:val="1"/>
      <w:numFmt w:val="bullet"/>
      <w:lvlText w:val="•"/>
      <w:lvlJc w:val="left"/>
      <w:pPr>
        <w:ind w:left="5674" w:hanging="155"/>
      </w:pPr>
      <w:rPr>
        <w:rFonts w:hint="default"/>
      </w:rPr>
    </w:lvl>
    <w:lvl w:ilvl="7" w:tplc="82A0A354">
      <w:start w:val="1"/>
      <w:numFmt w:val="bullet"/>
      <w:lvlText w:val="•"/>
      <w:lvlJc w:val="left"/>
      <w:pPr>
        <w:ind w:left="6596" w:hanging="155"/>
      </w:pPr>
      <w:rPr>
        <w:rFonts w:hint="default"/>
      </w:rPr>
    </w:lvl>
    <w:lvl w:ilvl="8" w:tplc="47B8BCAE">
      <w:start w:val="1"/>
      <w:numFmt w:val="bullet"/>
      <w:lvlText w:val="•"/>
      <w:lvlJc w:val="left"/>
      <w:pPr>
        <w:ind w:left="7519" w:hanging="155"/>
      </w:pPr>
      <w:rPr>
        <w:rFonts w:hint="default"/>
      </w:rPr>
    </w:lvl>
  </w:abstractNum>
  <w:abstractNum w:abstractNumId="5">
    <w:nsid w:val="2C602414"/>
    <w:multiLevelType w:val="hybridMultilevel"/>
    <w:tmpl w:val="7506CB34"/>
    <w:lvl w:ilvl="0" w:tplc="2B326A56">
      <w:start w:val="1"/>
      <w:numFmt w:val="bullet"/>
      <w:lvlText w:val="-"/>
      <w:lvlJc w:val="left"/>
      <w:pPr>
        <w:ind w:left="239" w:hanging="158"/>
      </w:pPr>
      <w:rPr>
        <w:rFonts w:ascii="Times New Roman" w:eastAsia="Times New Roman" w:hAnsi="Times New Roman" w:hint="default"/>
        <w:color w:val="030303"/>
        <w:w w:val="99"/>
        <w:sz w:val="24"/>
        <w:szCs w:val="24"/>
      </w:rPr>
    </w:lvl>
    <w:lvl w:ilvl="1" w:tplc="F094E6D0">
      <w:start w:val="1"/>
      <w:numFmt w:val="bullet"/>
      <w:lvlText w:val="•"/>
      <w:lvlJc w:val="left"/>
      <w:pPr>
        <w:ind w:left="1186" w:hanging="158"/>
      </w:pPr>
      <w:rPr>
        <w:rFonts w:hint="default"/>
      </w:rPr>
    </w:lvl>
    <w:lvl w:ilvl="2" w:tplc="3D600C98">
      <w:start w:val="1"/>
      <w:numFmt w:val="bullet"/>
      <w:lvlText w:val="•"/>
      <w:lvlJc w:val="left"/>
      <w:pPr>
        <w:ind w:left="2132" w:hanging="158"/>
      </w:pPr>
      <w:rPr>
        <w:rFonts w:hint="default"/>
      </w:rPr>
    </w:lvl>
    <w:lvl w:ilvl="3" w:tplc="A2E6D28E">
      <w:start w:val="1"/>
      <w:numFmt w:val="bullet"/>
      <w:lvlText w:val="•"/>
      <w:lvlJc w:val="left"/>
      <w:pPr>
        <w:ind w:left="3079" w:hanging="158"/>
      </w:pPr>
      <w:rPr>
        <w:rFonts w:hint="default"/>
      </w:rPr>
    </w:lvl>
    <w:lvl w:ilvl="4" w:tplc="1E4EE33C">
      <w:start w:val="1"/>
      <w:numFmt w:val="bullet"/>
      <w:lvlText w:val="•"/>
      <w:lvlJc w:val="left"/>
      <w:pPr>
        <w:ind w:left="4025" w:hanging="158"/>
      </w:pPr>
      <w:rPr>
        <w:rFonts w:hint="default"/>
      </w:rPr>
    </w:lvl>
    <w:lvl w:ilvl="5" w:tplc="139C9504">
      <w:start w:val="1"/>
      <w:numFmt w:val="bullet"/>
      <w:lvlText w:val="•"/>
      <w:lvlJc w:val="left"/>
      <w:pPr>
        <w:ind w:left="4972" w:hanging="158"/>
      </w:pPr>
      <w:rPr>
        <w:rFonts w:hint="default"/>
      </w:rPr>
    </w:lvl>
    <w:lvl w:ilvl="6" w:tplc="2648F9D6">
      <w:start w:val="1"/>
      <w:numFmt w:val="bullet"/>
      <w:lvlText w:val="•"/>
      <w:lvlJc w:val="left"/>
      <w:pPr>
        <w:ind w:left="5918" w:hanging="158"/>
      </w:pPr>
      <w:rPr>
        <w:rFonts w:hint="default"/>
      </w:rPr>
    </w:lvl>
    <w:lvl w:ilvl="7" w:tplc="36A4B602">
      <w:start w:val="1"/>
      <w:numFmt w:val="bullet"/>
      <w:lvlText w:val="•"/>
      <w:lvlJc w:val="left"/>
      <w:pPr>
        <w:ind w:left="6864" w:hanging="158"/>
      </w:pPr>
      <w:rPr>
        <w:rFonts w:hint="default"/>
      </w:rPr>
    </w:lvl>
    <w:lvl w:ilvl="8" w:tplc="EA6017F8">
      <w:start w:val="1"/>
      <w:numFmt w:val="bullet"/>
      <w:lvlText w:val="•"/>
      <w:lvlJc w:val="left"/>
      <w:pPr>
        <w:ind w:left="7811" w:hanging="158"/>
      </w:pPr>
      <w:rPr>
        <w:rFonts w:hint="default"/>
      </w:rPr>
    </w:lvl>
  </w:abstractNum>
  <w:abstractNum w:abstractNumId="6">
    <w:nsid w:val="3EEF11F8"/>
    <w:multiLevelType w:val="hybridMultilevel"/>
    <w:tmpl w:val="D560538A"/>
    <w:lvl w:ilvl="0" w:tplc="706C773E">
      <w:start w:val="3"/>
      <w:numFmt w:val="decimal"/>
      <w:lvlText w:val="%1."/>
      <w:lvlJc w:val="left"/>
      <w:pPr>
        <w:ind w:left="1681" w:hanging="356"/>
        <w:jc w:val="right"/>
      </w:pPr>
      <w:rPr>
        <w:rFonts w:ascii="Times New Roman" w:eastAsia="Times New Roman" w:hAnsi="Times New Roman" w:hint="default"/>
        <w:b w:val="0"/>
        <w:bCs/>
        <w:color w:val="212121"/>
        <w:w w:val="101"/>
        <w:sz w:val="28"/>
        <w:szCs w:val="28"/>
      </w:rPr>
    </w:lvl>
    <w:lvl w:ilvl="1" w:tplc="70642156">
      <w:start w:val="1"/>
      <w:numFmt w:val="bullet"/>
      <w:lvlText w:val="•"/>
      <w:lvlJc w:val="left"/>
      <w:pPr>
        <w:ind w:left="2470" w:hanging="356"/>
      </w:pPr>
      <w:rPr>
        <w:rFonts w:hint="default"/>
      </w:rPr>
    </w:lvl>
    <w:lvl w:ilvl="2" w:tplc="6CE645D2">
      <w:start w:val="1"/>
      <w:numFmt w:val="bullet"/>
      <w:lvlText w:val="•"/>
      <w:lvlJc w:val="left"/>
      <w:pPr>
        <w:ind w:left="3260" w:hanging="356"/>
      </w:pPr>
      <w:rPr>
        <w:rFonts w:hint="default"/>
      </w:rPr>
    </w:lvl>
    <w:lvl w:ilvl="3" w:tplc="14BCB014">
      <w:start w:val="1"/>
      <w:numFmt w:val="bullet"/>
      <w:lvlText w:val="•"/>
      <w:lvlJc w:val="left"/>
      <w:pPr>
        <w:ind w:left="4051" w:hanging="356"/>
      </w:pPr>
      <w:rPr>
        <w:rFonts w:hint="default"/>
      </w:rPr>
    </w:lvl>
    <w:lvl w:ilvl="4" w:tplc="850C8954">
      <w:start w:val="1"/>
      <w:numFmt w:val="bullet"/>
      <w:lvlText w:val="•"/>
      <w:lvlJc w:val="left"/>
      <w:pPr>
        <w:ind w:left="4841" w:hanging="356"/>
      </w:pPr>
      <w:rPr>
        <w:rFonts w:hint="default"/>
      </w:rPr>
    </w:lvl>
    <w:lvl w:ilvl="5" w:tplc="0590D63E">
      <w:start w:val="1"/>
      <w:numFmt w:val="bullet"/>
      <w:lvlText w:val="•"/>
      <w:lvlJc w:val="left"/>
      <w:pPr>
        <w:ind w:left="5632" w:hanging="356"/>
      </w:pPr>
      <w:rPr>
        <w:rFonts w:hint="default"/>
      </w:rPr>
    </w:lvl>
    <w:lvl w:ilvl="6" w:tplc="850C7C6C">
      <w:start w:val="1"/>
      <w:numFmt w:val="bullet"/>
      <w:lvlText w:val="•"/>
      <w:lvlJc w:val="left"/>
      <w:pPr>
        <w:ind w:left="6422" w:hanging="356"/>
      </w:pPr>
      <w:rPr>
        <w:rFonts w:hint="default"/>
      </w:rPr>
    </w:lvl>
    <w:lvl w:ilvl="7" w:tplc="9A5C2EA0">
      <w:start w:val="1"/>
      <w:numFmt w:val="bullet"/>
      <w:lvlText w:val="•"/>
      <w:lvlJc w:val="left"/>
      <w:pPr>
        <w:ind w:left="7212" w:hanging="356"/>
      </w:pPr>
      <w:rPr>
        <w:rFonts w:hint="default"/>
      </w:rPr>
    </w:lvl>
    <w:lvl w:ilvl="8" w:tplc="3F5C239C">
      <w:start w:val="1"/>
      <w:numFmt w:val="bullet"/>
      <w:lvlText w:val="•"/>
      <w:lvlJc w:val="left"/>
      <w:pPr>
        <w:ind w:left="8003" w:hanging="356"/>
      </w:pPr>
      <w:rPr>
        <w:rFonts w:hint="default"/>
      </w:rPr>
    </w:lvl>
  </w:abstractNum>
  <w:abstractNum w:abstractNumId="7">
    <w:nsid w:val="4F5B1417"/>
    <w:multiLevelType w:val="multilevel"/>
    <w:tmpl w:val="E48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0280B"/>
    <w:multiLevelType w:val="hybridMultilevel"/>
    <w:tmpl w:val="EB84B8E0"/>
    <w:lvl w:ilvl="0" w:tplc="F066FF46">
      <w:start w:val="1"/>
      <w:numFmt w:val="bullet"/>
      <w:lvlText w:val="-"/>
      <w:lvlJc w:val="left"/>
      <w:pPr>
        <w:ind w:left="260" w:hanging="141"/>
      </w:pPr>
      <w:rPr>
        <w:rFonts w:ascii="Times New Roman" w:eastAsia="Times New Roman" w:hAnsi="Times New Roman" w:hint="default"/>
        <w:color w:val="0F0F0F"/>
        <w:w w:val="98"/>
        <w:sz w:val="24"/>
        <w:szCs w:val="24"/>
      </w:rPr>
    </w:lvl>
    <w:lvl w:ilvl="1" w:tplc="EC32F98E">
      <w:start w:val="1"/>
      <w:numFmt w:val="bullet"/>
      <w:lvlText w:val="-"/>
      <w:lvlJc w:val="left"/>
      <w:pPr>
        <w:ind w:left="128" w:hanging="273"/>
      </w:pPr>
      <w:rPr>
        <w:rFonts w:ascii="Times New Roman" w:eastAsia="Times New Roman" w:hAnsi="Times New Roman" w:hint="default"/>
        <w:w w:val="98"/>
      </w:rPr>
    </w:lvl>
    <w:lvl w:ilvl="2" w:tplc="4990886C">
      <w:start w:val="1"/>
      <w:numFmt w:val="bullet"/>
      <w:lvlText w:val="•"/>
      <w:lvlJc w:val="left"/>
      <w:pPr>
        <w:ind w:left="1197" w:hanging="273"/>
      </w:pPr>
      <w:rPr>
        <w:rFonts w:hint="default"/>
      </w:rPr>
    </w:lvl>
    <w:lvl w:ilvl="3" w:tplc="07DAA2A8">
      <w:start w:val="1"/>
      <w:numFmt w:val="bullet"/>
      <w:lvlText w:val="•"/>
      <w:lvlJc w:val="left"/>
      <w:pPr>
        <w:ind w:left="2135" w:hanging="273"/>
      </w:pPr>
      <w:rPr>
        <w:rFonts w:hint="default"/>
      </w:rPr>
    </w:lvl>
    <w:lvl w:ilvl="4" w:tplc="A1A02A06">
      <w:start w:val="1"/>
      <w:numFmt w:val="bullet"/>
      <w:lvlText w:val="•"/>
      <w:lvlJc w:val="left"/>
      <w:pPr>
        <w:ind w:left="3072" w:hanging="273"/>
      </w:pPr>
      <w:rPr>
        <w:rFonts w:hint="default"/>
      </w:rPr>
    </w:lvl>
    <w:lvl w:ilvl="5" w:tplc="94306CD2">
      <w:start w:val="1"/>
      <w:numFmt w:val="bullet"/>
      <w:lvlText w:val="•"/>
      <w:lvlJc w:val="left"/>
      <w:pPr>
        <w:ind w:left="4010" w:hanging="273"/>
      </w:pPr>
      <w:rPr>
        <w:rFonts w:hint="default"/>
      </w:rPr>
    </w:lvl>
    <w:lvl w:ilvl="6" w:tplc="2F8ED4F6">
      <w:start w:val="1"/>
      <w:numFmt w:val="bullet"/>
      <w:lvlText w:val="•"/>
      <w:lvlJc w:val="left"/>
      <w:pPr>
        <w:ind w:left="4947" w:hanging="273"/>
      </w:pPr>
      <w:rPr>
        <w:rFonts w:hint="default"/>
      </w:rPr>
    </w:lvl>
    <w:lvl w:ilvl="7" w:tplc="9B104566">
      <w:start w:val="1"/>
      <w:numFmt w:val="bullet"/>
      <w:lvlText w:val="•"/>
      <w:lvlJc w:val="left"/>
      <w:pPr>
        <w:ind w:left="5885" w:hanging="273"/>
      </w:pPr>
      <w:rPr>
        <w:rFonts w:hint="default"/>
      </w:rPr>
    </w:lvl>
    <w:lvl w:ilvl="8" w:tplc="B95ECABC">
      <w:start w:val="1"/>
      <w:numFmt w:val="bullet"/>
      <w:lvlText w:val="•"/>
      <w:lvlJc w:val="left"/>
      <w:pPr>
        <w:ind w:left="6823" w:hanging="273"/>
      </w:pPr>
      <w:rPr>
        <w:rFonts w:hint="default"/>
      </w:rPr>
    </w:lvl>
  </w:abstractNum>
  <w:abstractNum w:abstractNumId="9">
    <w:nsid w:val="6A38305A"/>
    <w:multiLevelType w:val="hybridMultilevel"/>
    <w:tmpl w:val="6E8A4666"/>
    <w:lvl w:ilvl="0" w:tplc="379EFDC4">
      <w:start w:val="1"/>
      <w:numFmt w:val="decimal"/>
      <w:lvlText w:val="%1."/>
      <w:lvlJc w:val="left"/>
      <w:pPr>
        <w:ind w:left="129" w:hanging="238"/>
      </w:pPr>
      <w:rPr>
        <w:rFonts w:ascii="Times New Roman" w:eastAsia="Times New Roman" w:hAnsi="Times New Roman" w:hint="default"/>
        <w:color w:val="1F1F1F"/>
        <w:w w:val="102"/>
        <w:sz w:val="23"/>
        <w:szCs w:val="23"/>
      </w:rPr>
    </w:lvl>
    <w:lvl w:ilvl="1" w:tplc="ED64AF96">
      <w:start w:val="1"/>
      <w:numFmt w:val="bullet"/>
      <w:lvlText w:val="•"/>
      <w:lvlJc w:val="left"/>
      <w:pPr>
        <w:ind w:left="1040" w:hanging="238"/>
      </w:pPr>
      <w:rPr>
        <w:rFonts w:hint="default"/>
      </w:rPr>
    </w:lvl>
    <w:lvl w:ilvl="2" w:tplc="9E501106">
      <w:start w:val="1"/>
      <w:numFmt w:val="bullet"/>
      <w:lvlText w:val="•"/>
      <w:lvlJc w:val="left"/>
      <w:pPr>
        <w:ind w:left="1960" w:hanging="238"/>
      </w:pPr>
      <w:rPr>
        <w:rFonts w:hint="default"/>
      </w:rPr>
    </w:lvl>
    <w:lvl w:ilvl="3" w:tplc="68A62FE2">
      <w:start w:val="1"/>
      <w:numFmt w:val="bullet"/>
      <w:lvlText w:val="•"/>
      <w:lvlJc w:val="left"/>
      <w:pPr>
        <w:ind w:left="2881" w:hanging="238"/>
      </w:pPr>
      <w:rPr>
        <w:rFonts w:hint="default"/>
      </w:rPr>
    </w:lvl>
    <w:lvl w:ilvl="4" w:tplc="46906888">
      <w:start w:val="1"/>
      <w:numFmt w:val="bullet"/>
      <w:lvlText w:val="•"/>
      <w:lvlJc w:val="left"/>
      <w:pPr>
        <w:ind w:left="3801" w:hanging="238"/>
      </w:pPr>
      <w:rPr>
        <w:rFonts w:hint="default"/>
      </w:rPr>
    </w:lvl>
    <w:lvl w:ilvl="5" w:tplc="903CCF94">
      <w:start w:val="1"/>
      <w:numFmt w:val="bullet"/>
      <w:lvlText w:val="•"/>
      <w:lvlJc w:val="left"/>
      <w:pPr>
        <w:ind w:left="4722" w:hanging="238"/>
      </w:pPr>
      <w:rPr>
        <w:rFonts w:hint="default"/>
      </w:rPr>
    </w:lvl>
    <w:lvl w:ilvl="6" w:tplc="DA30E6C4">
      <w:start w:val="1"/>
      <w:numFmt w:val="bullet"/>
      <w:lvlText w:val="•"/>
      <w:lvlJc w:val="left"/>
      <w:pPr>
        <w:ind w:left="5642" w:hanging="238"/>
      </w:pPr>
      <w:rPr>
        <w:rFonts w:hint="default"/>
      </w:rPr>
    </w:lvl>
    <w:lvl w:ilvl="7" w:tplc="A78C52D0">
      <w:start w:val="1"/>
      <w:numFmt w:val="bullet"/>
      <w:lvlText w:val="•"/>
      <w:lvlJc w:val="left"/>
      <w:pPr>
        <w:ind w:left="6562" w:hanging="238"/>
      </w:pPr>
      <w:rPr>
        <w:rFonts w:hint="default"/>
      </w:rPr>
    </w:lvl>
    <w:lvl w:ilvl="8" w:tplc="534E65FE">
      <w:start w:val="1"/>
      <w:numFmt w:val="bullet"/>
      <w:lvlText w:val="•"/>
      <w:lvlJc w:val="left"/>
      <w:pPr>
        <w:ind w:left="7483" w:hanging="238"/>
      </w:pPr>
      <w:rPr>
        <w:rFonts w:hint="default"/>
      </w:rPr>
    </w:lvl>
  </w:abstractNum>
  <w:abstractNum w:abstractNumId="10">
    <w:nsid w:val="6D2D1758"/>
    <w:multiLevelType w:val="hybridMultilevel"/>
    <w:tmpl w:val="6D20D68C"/>
    <w:lvl w:ilvl="0" w:tplc="49408CB2">
      <w:start w:val="1"/>
      <w:numFmt w:val="decimal"/>
      <w:lvlText w:val="%1."/>
      <w:lvlJc w:val="left"/>
      <w:pPr>
        <w:ind w:left="490" w:hanging="348"/>
        <w:jc w:val="right"/>
      </w:pPr>
      <w:rPr>
        <w:rFonts w:ascii="Times New Roman" w:eastAsia="Times New Roman" w:hAnsi="Times New Roman" w:hint="default"/>
        <w:spacing w:val="-47"/>
        <w:w w:val="134"/>
      </w:rPr>
    </w:lvl>
    <w:lvl w:ilvl="1" w:tplc="1C926B00">
      <w:start w:val="1"/>
      <w:numFmt w:val="bullet"/>
      <w:lvlText w:val="•"/>
      <w:lvlJc w:val="left"/>
      <w:pPr>
        <w:ind w:left="3181" w:hanging="348"/>
      </w:pPr>
      <w:rPr>
        <w:rFonts w:hint="default"/>
      </w:rPr>
    </w:lvl>
    <w:lvl w:ilvl="2" w:tplc="66D468B8">
      <w:start w:val="1"/>
      <w:numFmt w:val="bullet"/>
      <w:lvlText w:val="•"/>
      <w:lvlJc w:val="left"/>
      <w:pPr>
        <w:ind w:left="3895" w:hanging="348"/>
      </w:pPr>
      <w:rPr>
        <w:rFonts w:hint="default"/>
      </w:rPr>
    </w:lvl>
    <w:lvl w:ilvl="3" w:tplc="D9D67A50">
      <w:start w:val="1"/>
      <w:numFmt w:val="bullet"/>
      <w:lvlText w:val="•"/>
      <w:lvlJc w:val="left"/>
      <w:pPr>
        <w:ind w:left="4610" w:hanging="348"/>
      </w:pPr>
      <w:rPr>
        <w:rFonts w:hint="default"/>
      </w:rPr>
    </w:lvl>
    <w:lvl w:ilvl="4" w:tplc="C6485514">
      <w:start w:val="1"/>
      <w:numFmt w:val="bullet"/>
      <w:lvlText w:val="•"/>
      <w:lvlJc w:val="left"/>
      <w:pPr>
        <w:ind w:left="5324" w:hanging="348"/>
      </w:pPr>
      <w:rPr>
        <w:rFonts w:hint="default"/>
      </w:rPr>
    </w:lvl>
    <w:lvl w:ilvl="5" w:tplc="469C4450">
      <w:start w:val="1"/>
      <w:numFmt w:val="bullet"/>
      <w:lvlText w:val="•"/>
      <w:lvlJc w:val="left"/>
      <w:pPr>
        <w:ind w:left="6039" w:hanging="348"/>
      </w:pPr>
      <w:rPr>
        <w:rFonts w:hint="default"/>
      </w:rPr>
    </w:lvl>
    <w:lvl w:ilvl="6" w:tplc="06CE5696">
      <w:start w:val="1"/>
      <w:numFmt w:val="bullet"/>
      <w:lvlText w:val="•"/>
      <w:lvlJc w:val="left"/>
      <w:pPr>
        <w:ind w:left="6753" w:hanging="348"/>
      </w:pPr>
      <w:rPr>
        <w:rFonts w:hint="default"/>
      </w:rPr>
    </w:lvl>
    <w:lvl w:ilvl="7" w:tplc="32DA4A84">
      <w:start w:val="1"/>
      <w:numFmt w:val="bullet"/>
      <w:lvlText w:val="•"/>
      <w:lvlJc w:val="left"/>
      <w:pPr>
        <w:ind w:left="7467" w:hanging="348"/>
      </w:pPr>
      <w:rPr>
        <w:rFonts w:hint="default"/>
      </w:rPr>
    </w:lvl>
    <w:lvl w:ilvl="8" w:tplc="269A49A8">
      <w:start w:val="1"/>
      <w:numFmt w:val="bullet"/>
      <w:lvlText w:val="•"/>
      <w:lvlJc w:val="left"/>
      <w:pPr>
        <w:ind w:left="8182" w:hanging="348"/>
      </w:pPr>
      <w:rPr>
        <w:rFonts w:hint="default"/>
      </w:rPr>
    </w:lvl>
  </w:abstractNum>
  <w:abstractNum w:abstractNumId="11">
    <w:nsid w:val="6F920186"/>
    <w:multiLevelType w:val="hybridMultilevel"/>
    <w:tmpl w:val="44E6A970"/>
    <w:lvl w:ilvl="0" w:tplc="ADBE088E">
      <w:start w:val="8"/>
      <w:numFmt w:val="decimal"/>
      <w:lvlText w:val="%1."/>
      <w:lvlJc w:val="left"/>
      <w:pPr>
        <w:ind w:left="138" w:hanging="229"/>
      </w:pPr>
      <w:rPr>
        <w:rFonts w:ascii="Times New Roman" w:eastAsia="Times New Roman" w:hAnsi="Times New Roman" w:hint="default"/>
        <w:color w:val="1F1F1F"/>
        <w:w w:val="99"/>
        <w:sz w:val="23"/>
        <w:szCs w:val="23"/>
      </w:rPr>
    </w:lvl>
    <w:lvl w:ilvl="1" w:tplc="B386CC82">
      <w:start w:val="1"/>
      <w:numFmt w:val="bullet"/>
      <w:lvlText w:val="•"/>
      <w:lvlJc w:val="left"/>
      <w:pPr>
        <w:ind w:left="1058" w:hanging="229"/>
      </w:pPr>
      <w:rPr>
        <w:rFonts w:hint="default"/>
      </w:rPr>
    </w:lvl>
    <w:lvl w:ilvl="2" w:tplc="2E0AB0EA">
      <w:start w:val="1"/>
      <w:numFmt w:val="bullet"/>
      <w:lvlText w:val="•"/>
      <w:lvlJc w:val="left"/>
      <w:pPr>
        <w:ind w:left="1976" w:hanging="229"/>
      </w:pPr>
      <w:rPr>
        <w:rFonts w:hint="default"/>
      </w:rPr>
    </w:lvl>
    <w:lvl w:ilvl="3" w:tplc="93FA4A68">
      <w:start w:val="1"/>
      <w:numFmt w:val="bullet"/>
      <w:lvlText w:val="•"/>
      <w:lvlJc w:val="left"/>
      <w:pPr>
        <w:ind w:left="2895" w:hanging="229"/>
      </w:pPr>
      <w:rPr>
        <w:rFonts w:hint="default"/>
      </w:rPr>
    </w:lvl>
    <w:lvl w:ilvl="4" w:tplc="D2C44452">
      <w:start w:val="1"/>
      <w:numFmt w:val="bullet"/>
      <w:lvlText w:val="•"/>
      <w:lvlJc w:val="left"/>
      <w:pPr>
        <w:ind w:left="3813" w:hanging="229"/>
      </w:pPr>
      <w:rPr>
        <w:rFonts w:hint="default"/>
      </w:rPr>
    </w:lvl>
    <w:lvl w:ilvl="5" w:tplc="6706BE5E">
      <w:start w:val="1"/>
      <w:numFmt w:val="bullet"/>
      <w:lvlText w:val="•"/>
      <w:lvlJc w:val="left"/>
      <w:pPr>
        <w:ind w:left="4732" w:hanging="229"/>
      </w:pPr>
      <w:rPr>
        <w:rFonts w:hint="default"/>
      </w:rPr>
    </w:lvl>
    <w:lvl w:ilvl="6" w:tplc="B0EE4C74">
      <w:start w:val="1"/>
      <w:numFmt w:val="bullet"/>
      <w:lvlText w:val="•"/>
      <w:lvlJc w:val="left"/>
      <w:pPr>
        <w:ind w:left="5650" w:hanging="229"/>
      </w:pPr>
      <w:rPr>
        <w:rFonts w:hint="default"/>
      </w:rPr>
    </w:lvl>
    <w:lvl w:ilvl="7" w:tplc="6CE6537C">
      <w:start w:val="1"/>
      <w:numFmt w:val="bullet"/>
      <w:lvlText w:val="•"/>
      <w:lvlJc w:val="left"/>
      <w:pPr>
        <w:ind w:left="6568" w:hanging="229"/>
      </w:pPr>
      <w:rPr>
        <w:rFonts w:hint="default"/>
      </w:rPr>
    </w:lvl>
    <w:lvl w:ilvl="8" w:tplc="56F6825E">
      <w:start w:val="1"/>
      <w:numFmt w:val="bullet"/>
      <w:lvlText w:val="•"/>
      <w:lvlJc w:val="left"/>
      <w:pPr>
        <w:ind w:left="7487" w:hanging="22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31CF"/>
    <w:rsid w:val="00044FD5"/>
    <w:rsid w:val="00060EE2"/>
    <w:rsid w:val="000E1D3E"/>
    <w:rsid w:val="00130C80"/>
    <w:rsid w:val="00303B24"/>
    <w:rsid w:val="003B7015"/>
    <w:rsid w:val="003C3BE6"/>
    <w:rsid w:val="00472C6E"/>
    <w:rsid w:val="004933F2"/>
    <w:rsid w:val="004B0A8F"/>
    <w:rsid w:val="004C4E52"/>
    <w:rsid w:val="00517798"/>
    <w:rsid w:val="00524178"/>
    <w:rsid w:val="00561D47"/>
    <w:rsid w:val="005D31CF"/>
    <w:rsid w:val="006665BA"/>
    <w:rsid w:val="00675C54"/>
    <w:rsid w:val="007F371E"/>
    <w:rsid w:val="0081510B"/>
    <w:rsid w:val="00834D48"/>
    <w:rsid w:val="00975699"/>
    <w:rsid w:val="009C5869"/>
    <w:rsid w:val="009F58CA"/>
    <w:rsid w:val="00A03B85"/>
    <w:rsid w:val="00AA2940"/>
    <w:rsid w:val="00B3056B"/>
    <w:rsid w:val="00BC3F70"/>
    <w:rsid w:val="00BD107E"/>
    <w:rsid w:val="00C45D72"/>
    <w:rsid w:val="00C72EE0"/>
    <w:rsid w:val="00CB6BD1"/>
    <w:rsid w:val="00D7308E"/>
    <w:rsid w:val="00DB3012"/>
    <w:rsid w:val="00E1695D"/>
    <w:rsid w:val="00EF6DF4"/>
    <w:rsid w:val="00F1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EE0"/>
  </w:style>
  <w:style w:type="paragraph" w:styleId="1">
    <w:name w:val="heading 1"/>
    <w:basedOn w:val="a"/>
    <w:uiPriority w:val="1"/>
    <w:qFormat/>
    <w:rsid w:val="00C72EE0"/>
    <w:pPr>
      <w:ind w:left="1341"/>
      <w:outlineLvl w:val="0"/>
    </w:pPr>
    <w:rPr>
      <w:rFonts w:ascii="Times New Roman" w:eastAsia="Times New Roman" w:hAnsi="Times New Roman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4C4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2EE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C72EE0"/>
  </w:style>
  <w:style w:type="paragraph" w:customStyle="1" w:styleId="TableParagraph">
    <w:name w:val="Table Paragraph"/>
    <w:basedOn w:val="a"/>
    <w:uiPriority w:val="1"/>
    <w:qFormat/>
    <w:rsid w:val="00C72EE0"/>
  </w:style>
  <w:style w:type="character" w:customStyle="1" w:styleId="20">
    <w:name w:val="Заголовок 2 Знак"/>
    <w:basedOn w:val="a0"/>
    <w:link w:val="2"/>
    <w:uiPriority w:val="9"/>
    <w:rsid w:val="004C4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15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1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8151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1510B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7">
    <w:name w:val="Normal (Web)"/>
    <w:basedOn w:val="a"/>
    <w:unhideWhenUsed/>
    <w:rsid w:val="008151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81510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basedOn w:val="a0"/>
    <w:uiPriority w:val="99"/>
    <w:rsid w:val="0081510B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AA2940"/>
  </w:style>
  <w:style w:type="paragraph" w:customStyle="1" w:styleId="Default">
    <w:name w:val="Default"/>
    <w:uiPriority w:val="99"/>
    <w:rsid w:val="00130C8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793D-EED8-44B0-ACD7-ADB050BB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1840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 Investments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univer01</cp:lastModifiedBy>
  <cp:revision>15</cp:revision>
  <dcterms:created xsi:type="dcterms:W3CDTF">2016-04-12T13:13:00Z</dcterms:created>
  <dcterms:modified xsi:type="dcterms:W3CDTF">2016-12-19T12:50:00Z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2016-01-13T00:00:00Z</vt:filetime>
  </property>
</Properties>
</file>