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60" w:rsidRPr="00425B60" w:rsidRDefault="00425B60" w:rsidP="00425B60">
      <w:pPr>
        <w:pStyle w:val="a6"/>
      </w:pPr>
      <w:bookmarkStart w:id="0" w:name="_GoBack"/>
      <w:bookmarkEnd w:id="0"/>
      <w:r>
        <w:t>Перечень</w:t>
      </w:r>
      <w:r w:rsidRPr="00425B60">
        <w:t xml:space="preserve"> </w:t>
      </w:r>
      <w:r w:rsidR="005D3412">
        <w:t xml:space="preserve">лицензионного </w:t>
      </w:r>
      <w:r w:rsidRPr="00425B60">
        <w:t>программного обеспечения,</w:t>
      </w:r>
      <w:r>
        <w:t xml:space="preserve"> </w:t>
      </w:r>
      <w:r w:rsidRPr="00425B60">
        <w:t xml:space="preserve">используемого в </w:t>
      </w:r>
      <w:r>
        <w:t xml:space="preserve">образовательном </w:t>
      </w:r>
      <w:r w:rsidRPr="00425B60">
        <w:t>процессе</w:t>
      </w:r>
      <w:r>
        <w:t xml:space="preserve"> по дисциплине (модулю)</w:t>
      </w:r>
      <w:r w:rsidR="005D3412">
        <w:t>, практике, научным исследованиям, ГИА</w:t>
      </w:r>
    </w:p>
    <w:p w:rsidR="00425B60" w:rsidRPr="00425B60" w:rsidRDefault="00425B60" w:rsidP="00425B60">
      <w:pPr>
        <w:widowControl w:val="0"/>
        <w:autoSpaceDE w:val="0"/>
        <w:autoSpaceDN w:val="0"/>
        <w:adjustRightInd w:val="0"/>
        <w:spacing w:after="0" w:afterAutospacing="0" w:line="240" w:lineRule="auto"/>
        <w:ind w:left="0" w:right="0" w:firstLine="720"/>
        <w:rPr>
          <w:rFonts w:ascii="Times New Roman CYR" w:eastAsiaTheme="minorEastAsia" w:hAnsi="Times New Roman CYR" w:cs="Times New Roman CYR"/>
          <w:szCs w:val="24"/>
        </w:rPr>
      </w:pPr>
    </w:p>
    <w:tbl>
      <w:tblPr>
        <w:tblStyle w:val="a8"/>
        <w:tblW w:w="9354" w:type="dxa"/>
        <w:tblLook w:val="04A0" w:firstRow="1" w:lastRow="0" w:firstColumn="1" w:lastColumn="0" w:noHBand="0" w:noVBand="1"/>
      </w:tblPr>
      <w:tblGrid>
        <w:gridCol w:w="421"/>
        <w:gridCol w:w="3260"/>
        <w:gridCol w:w="5673"/>
      </w:tblGrid>
      <w:tr w:rsidR="00BB1E15" w:rsidTr="000F531B">
        <w:tc>
          <w:tcPr>
            <w:tcW w:w="9354" w:type="dxa"/>
            <w:gridSpan w:val="3"/>
          </w:tcPr>
          <w:p w:rsidR="00BB1E15" w:rsidRDefault="00BB1E15" w:rsidP="00425B60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</w:rPr>
            </w:pPr>
            <w:bookmarkStart w:id="1" w:name="sub_51001"/>
            <w:r w:rsidRPr="00BB1E15">
              <w:rPr>
                <w:rFonts w:ascii="Times New Roman CYR" w:eastAsiaTheme="minorEastAsia" w:hAnsi="Times New Roman CYR" w:cs="Times New Roman CYR"/>
                <w:szCs w:val="24"/>
              </w:rPr>
              <w:t>Общесистемные программные средства</w:t>
            </w:r>
          </w:p>
        </w:tc>
      </w:tr>
      <w:tr w:rsidR="00BB1E15" w:rsidTr="000F531B">
        <w:tc>
          <w:tcPr>
            <w:tcW w:w="421" w:type="dxa"/>
          </w:tcPr>
          <w:p w:rsidR="00BB1E15" w:rsidRDefault="00BB1E15" w:rsidP="00E16916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>1.</w:t>
            </w:r>
          </w:p>
        </w:tc>
        <w:tc>
          <w:tcPr>
            <w:tcW w:w="3260" w:type="dxa"/>
          </w:tcPr>
          <w:p w:rsidR="00BB1E15" w:rsidRPr="00ED0CD6" w:rsidRDefault="00BB1E15" w:rsidP="00E16916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Microsoft Windows</w:t>
            </w:r>
          </w:p>
        </w:tc>
        <w:tc>
          <w:tcPr>
            <w:tcW w:w="5673" w:type="dxa"/>
          </w:tcPr>
          <w:p w:rsidR="00BB1E15" w:rsidRDefault="00BB1E15" w:rsidP="00C869F6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>Семейство операционных систем. Предназначены</w:t>
            </w:r>
            <w:r w:rsidRPr="00425B60">
              <w:rPr>
                <w:rFonts w:ascii="Times New Roman CYR" w:eastAsiaTheme="minorEastAsia" w:hAnsi="Times New Roman CYR" w:cs="Times New Roman CYR"/>
                <w:szCs w:val="24"/>
              </w:rPr>
              <w:t xml:space="preserve"> для решения общетехнологических задач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 xml:space="preserve">. Устанавливаются </w:t>
            </w:r>
            <w:r w:rsidR="00AD535A">
              <w:rPr>
                <w:rFonts w:ascii="Times New Roman CYR" w:eastAsiaTheme="minorEastAsia" w:hAnsi="Times New Roman CYR" w:cs="Times New Roman CYR"/>
                <w:szCs w:val="24"/>
              </w:rPr>
              <w:t xml:space="preserve">централизовано 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 xml:space="preserve">на все персональные компьютеры при организации автоматизированных рабочих мест ППС Университета в соответствии </w:t>
            </w:r>
            <w:r w:rsidR="00AD535A">
              <w:rPr>
                <w:rFonts w:ascii="Times New Roman CYR" w:eastAsiaTheme="minorEastAsia" w:hAnsi="Times New Roman CYR" w:cs="Times New Roman CYR"/>
                <w:szCs w:val="24"/>
              </w:rPr>
              <w:t xml:space="preserve">с </w:t>
            </w:r>
            <w:r w:rsidR="0092341C">
              <w:rPr>
                <w:rFonts w:ascii="Times New Roman CYR" w:eastAsiaTheme="minorEastAsia" w:hAnsi="Times New Roman CYR" w:cs="Times New Roman CYR"/>
                <w:szCs w:val="24"/>
              </w:rPr>
              <w:t>приказом</w:t>
            </w:r>
            <w:r w:rsidR="00AD535A">
              <w:rPr>
                <w:rFonts w:ascii="Times New Roman CYR" w:eastAsiaTheme="minorEastAsia" w:hAnsi="Times New Roman CYR" w:cs="Times New Roman CYR"/>
                <w:szCs w:val="24"/>
              </w:rPr>
              <w:t xml:space="preserve"> Минспорта России от 08 сентября 2017 </w:t>
            </w:r>
            <w:r w:rsidR="0092341C">
              <w:rPr>
                <w:rFonts w:ascii="Times New Roman CYR" w:eastAsiaTheme="minorEastAsia" w:hAnsi="Times New Roman CYR" w:cs="Times New Roman CYR"/>
                <w:szCs w:val="24"/>
              </w:rPr>
              <w:t>года</w:t>
            </w:r>
            <w:r w:rsidR="00AD535A">
              <w:rPr>
                <w:rFonts w:ascii="Times New Roman CYR" w:eastAsiaTheme="minorEastAsia" w:hAnsi="Times New Roman CYR" w:cs="Times New Roman CYR"/>
                <w:szCs w:val="24"/>
              </w:rPr>
              <w:t xml:space="preserve"> № 796</w:t>
            </w:r>
            <w:r w:rsidR="0092341C">
              <w:rPr>
                <w:rFonts w:ascii="Times New Roman CYR" w:eastAsiaTheme="minorEastAsia" w:hAnsi="Times New Roman CYR" w:cs="Times New Roman CYR"/>
                <w:szCs w:val="24"/>
              </w:rPr>
              <w:t>.</w:t>
            </w:r>
          </w:p>
        </w:tc>
      </w:tr>
      <w:tr w:rsidR="0092341C" w:rsidTr="000F531B">
        <w:tc>
          <w:tcPr>
            <w:tcW w:w="9354" w:type="dxa"/>
            <w:gridSpan w:val="3"/>
          </w:tcPr>
          <w:p w:rsidR="0092341C" w:rsidRDefault="0092341C" w:rsidP="00425B60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92341C">
              <w:rPr>
                <w:rFonts w:ascii="Times New Roman CYR" w:eastAsiaTheme="minorEastAsia" w:hAnsi="Times New Roman CYR" w:cs="Times New Roman CYR"/>
                <w:szCs w:val="24"/>
              </w:rPr>
              <w:t>Прикладные программные средства</w:t>
            </w:r>
          </w:p>
        </w:tc>
      </w:tr>
      <w:tr w:rsidR="00ED0CD6" w:rsidTr="000F531B">
        <w:tc>
          <w:tcPr>
            <w:tcW w:w="421" w:type="dxa"/>
            <w:tcBorders>
              <w:bottom w:val="nil"/>
            </w:tcBorders>
          </w:tcPr>
          <w:p w:rsidR="00ED0CD6" w:rsidRPr="00804593" w:rsidRDefault="00804593" w:rsidP="00425B60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2.</w:t>
            </w:r>
          </w:p>
        </w:tc>
        <w:tc>
          <w:tcPr>
            <w:tcW w:w="3260" w:type="dxa"/>
            <w:tcBorders>
              <w:bottom w:val="nil"/>
            </w:tcBorders>
          </w:tcPr>
          <w:p w:rsidR="00ED0CD6" w:rsidRPr="0092341C" w:rsidRDefault="0092341C" w:rsidP="00425B60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Microsoft Office</w:t>
            </w:r>
            <w:r w:rsidRPr="000F531B"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 xml:space="preserve">Standard, </w:t>
            </w:r>
            <w:r w:rsidR="000F531B"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Microsoft Office</w:t>
            </w:r>
            <w:r w:rsidR="000F531B" w:rsidRPr="000F531B"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Pro</w:t>
            </w:r>
          </w:p>
        </w:tc>
        <w:tc>
          <w:tcPr>
            <w:tcW w:w="5673" w:type="dxa"/>
            <w:tcBorders>
              <w:bottom w:val="nil"/>
            </w:tcBorders>
          </w:tcPr>
          <w:p w:rsidR="00ED0CD6" w:rsidRDefault="0092341C" w:rsidP="0092341C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>Семейство офисных систем. П</w:t>
            </w:r>
            <w:r w:rsidRPr="0092341C">
              <w:rPr>
                <w:rFonts w:ascii="Times New Roman CYR" w:eastAsiaTheme="minorEastAsia" w:hAnsi="Times New Roman CYR" w:cs="Times New Roman CYR"/>
                <w:szCs w:val="24"/>
              </w:rPr>
              <w:t>редназначен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>ы</w:t>
            </w:r>
            <w:r w:rsidRPr="0092341C">
              <w:rPr>
                <w:rFonts w:ascii="Times New Roman CYR" w:eastAsiaTheme="minorEastAsia" w:hAnsi="Times New Roman CYR" w:cs="Times New Roman CYR"/>
                <w:szCs w:val="24"/>
              </w:rPr>
              <w:t xml:space="preserve"> для автоматизации и информационного обеспечения </w:t>
            </w:r>
            <w:r w:rsidR="000F531B">
              <w:rPr>
                <w:rFonts w:ascii="Times New Roman CYR" w:eastAsiaTheme="minorEastAsia" w:hAnsi="Times New Roman CYR" w:cs="Times New Roman CYR"/>
                <w:szCs w:val="24"/>
              </w:rPr>
              <w:t xml:space="preserve">образовательной, научной, </w:t>
            </w:r>
            <w:r w:rsidRPr="0092341C">
              <w:rPr>
                <w:rFonts w:ascii="Times New Roman CYR" w:eastAsiaTheme="minorEastAsia" w:hAnsi="Times New Roman CYR" w:cs="Times New Roman CYR"/>
                <w:szCs w:val="24"/>
              </w:rPr>
              <w:t>административной, управленческой или иной практической деятельности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 xml:space="preserve"> Университета.</w:t>
            </w:r>
            <w:r w:rsidR="005D35D7">
              <w:rPr>
                <w:rFonts w:ascii="Times New Roman CYR" w:eastAsiaTheme="minorEastAsia" w:hAnsi="Times New Roman CYR" w:cs="Times New Roman CYR"/>
                <w:szCs w:val="24"/>
              </w:rPr>
              <w:t xml:space="preserve"> </w:t>
            </w:r>
            <w:r w:rsidR="005D35D7" w:rsidRPr="005D35D7">
              <w:rPr>
                <w:rFonts w:ascii="Times New Roman CYR" w:eastAsiaTheme="minorEastAsia" w:hAnsi="Times New Roman CYR" w:cs="Times New Roman CYR"/>
                <w:szCs w:val="24"/>
              </w:rPr>
              <w:t>Устанавливаются централизовано на все персональные компьютеры при организации автоматизированных рабочих мест ППС Университета в соответствии с приказом Минспорта России</w:t>
            </w:r>
            <w:r w:rsidR="005D35D7">
              <w:rPr>
                <w:rFonts w:ascii="Times New Roman CYR" w:eastAsiaTheme="minorEastAsia" w:hAnsi="Times New Roman CYR" w:cs="Times New Roman CYR"/>
                <w:szCs w:val="24"/>
              </w:rPr>
              <w:t xml:space="preserve"> от 08 сентября 2017 года № 796 в составе:</w:t>
            </w:r>
          </w:p>
        </w:tc>
      </w:tr>
      <w:tr w:rsidR="0092341C" w:rsidTr="000F531B">
        <w:tc>
          <w:tcPr>
            <w:tcW w:w="421" w:type="dxa"/>
            <w:tcBorders>
              <w:top w:val="nil"/>
              <w:bottom w:val="nil"/>
            </w:tcBorders>
          </w:tcPr>
          <w:p w:rsidR="0092341C" w:rsidRDefault="0092341C" w:rsidP="00425B60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D35D7" w:rsidRPr="00804593" w:rsidRDefault="000F531B" w:rsidP="005D35D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708" w:right="0" w:firstLine="0"/>
              <w:rPr>
                <w:rFonts w:ascii="Times New Roman CYR" w:eastAsiaTheme="minorEastAsia" w:hAnsi="Times New Roman CYR" w:cs="Times New Roman CYR"/>
                <w:i/>
                <w:szCs w:val="24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i/>
                <w:szCs w:val="24"/>
              </w:rPr>
              <w:t>-</w:t>
            </w:r>
            <w:r w:rsidR="005D35D7" w:rsidRPr="00804593">
              <w:rPr>
                <w:rFonts w:ascii="Times New Roman CYR" w:eastAsiaTheme="minorEastAsia" w:hAnsi="Times New Roman CYR" w:cs="Times New Roman CYR"/>
                <w:i/>
                <w:szCs w:val="24"/>
                <w:lang w:val="en-US"/>
              </w:rPr>
              <w:t>Microsoft Word</w:t>
            </w:r>
          </w:p>
        </w:tc>
        <w:tc>
          <w:tcPr>
            <w:tcW w:w="5673" w:type="dxa"/>
            <w:tcBorders>
              <w:top w:val="nil"/>
              <w:bottom w:val="nil"/>
            </w:tcBorders>
          </w:tcPr>
          <w:p w:rsidR="0092341C" w:rsidRPr="00804593" w:rsidRDefault="00274BCB" w:rsidP="0092341C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i/>
                <w:szCs w:val="24"/>
              </w:rPr>
            </w:pPr>
            <w:r w:rsidRPr="00804593">
              <w:rPr>
                <w:rFonts w:ascii="Times New Roman CYR" w:eastAsiaTheme="minorEastAsia" w:hAnsi="Times New Roman CYR" w:cs="Times New Roman CYR"/>
                <w:i/>
                <w:szCs w:val="24"/>
              </w:rPr>
              <w:t>Р</w:t>
            </w:r>
            <w:r w:rsidR="005D35D7" w:rsidRPr="00804593">
              <w:rPr>
                <w:rFonts w:ascii="Times New Roman CYR" w:eastAsiaTheme="minorEastAsia" w:hAnsi="Times New Roman CYR" w:cs="Times New Roman CYR"/>
                <w:i/>
                <w:szCs w:val="24"/>
              </w:rPr>
              <w:t>едактор</w:t>
            </w:r>
            <w:r w:rsidRPr="00804593">
              <w:rPr>
                <w:rFonts w:ascii="Times New Roman CYR" w:eastAsiaTheme="minorEastAsia" w:hAnsi="Times New Roman CYR" w:cs="Times New Roman CYR"/>
                <w:i/>
                <w:szCs w:val="24"/>
              </w:rPr>
              <w:t xml:space="preserve"> текстовый</w:t>
            </w:r>
            <w:r w:rsidR="005D35D7" w:rsidRPr="00804593">
              <w:rPr>
                <w:rFonts w:ascii="Times New Roman CYR" w:eastAsiaTheme="minorEastAsia" w:hAnsi="Times New Roman CYR" w:cs="Times New Roman CYR"/>
                <w:i/>
                <w:szCs w:val="24"/>
              </w:rPr>
              <w:t>,</w:t>
            </w:r>
          </w:p>
        </w:tc>
      </w:tr>
      <w:tr w:rsidR="005D35D7" w:rsidTr="000F531B">
        <w:tc>
          <w:tcPr>
            <w:tcW w:w="421" w:type="dxa"/>
            <w:tcBorders>
              <w:top w:val="nil"/>
              <w:bottom w:val="nil"/>
            </w:tcBorders>
          </w:tcPr>
          <w:p w:rsidR="005D35D7" w:rsidRDefault="005D35D7" w:rsidP="005D35D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D35D7" w:rsidRPr="00804593" w:rsidRDefault="000F531B" w:rsidP="005D35D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708" w:right="0" w:firstLine="0"/>
              <w:rPr>
                <w:rFonts w:ascii="Times New Roman CYR" w:eastAsiaTheme="minorEastAsia" w:hAnsi="Times New Roman CYR" w:cs="Times New Roman CYR"/>
                <w:i/>
                <w:szCs w:val="24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i/>
                <w:szCs w:val="24"/>
              </w:rPr>
              <w:t>-</w:t>
            </w:r>
            <w:r w:rsidR="005D35D7" w:rsidRPr="00804593">
              <w:rPr>
                <w:rFonts w:ascii="Times New Roman CYR" w:eastAsiaTheme="minorEastAsia" w:hAnsi="Times New Roman CYR" w:cs="Times New Roman CYR"/>
                <w:i/>
                <w:szCs w:val="24"/>
                <w:lang w:val="en-US"/>
              </w:rPr>
              <w:t>Microsoft Excel</w:t>
            </w:r>
          </w:p>
        </w:tc>
        <w:tc>
          <w:tcPr>
            <w:tcW w:w="5673" w:type="dxa"/>
            <w:tcBorders>
              <w:top w:val="nil"/>
              <w:bottom w:val="nil"/>
            </w:tcBorders>
          </w:tcPr>
          <w:p w:rsidR="005D35D7" w:rsidRPr="00804593" w:rsidRDefault="00274BCB" w:rsidP="005D35D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i/>
                <w:szCs w:val="24"/>
              </w:rPr>
            </w:pPr>
            <w:r w:rsidRPr="00804593">
              <w:rPr>
                <w:rFonts w:ascii="Times New Roman CYR" w:eastAsiaTheme="minorEastAsia" w:hAnsi="Times New Roman CYR" w:cs="Times New Roman CYR"/>
                <w:i/>
                <w:szCs w:val="24"/>
              </w:rPr>
              <w:t>Р</w:t>
            </w:r>
            <w:r w:rsidR="005D35D7" w:rsidRPr="00804593">
              <w:rPr>
                <w:rFonts w:ascii="Times New Roman CYR" w:eastAsiaTheme="minorEastAsia" w:hAnsi="Times New Roman CYR" w:cs="Times New Roman CYR"/>
                <w:i/>
                <w:szCs w:val="24"/>
              </w:rPr>
              <w:t>едактор</w:t>
            </w:r>
            <w:r w:rsidRPr="00804593">
              <w:rPr>
                <w:rFonts w:ascii="Times New Roman CYR" w:eastAsiaTheme="minorEastAsia" w:hAnsi="Times New Roman CYR" w:cs="Times New Roman CYR"/>
                <w:i/>
                <w:szCs w:val="24"/>
              </w:rPr>
              <w:t xml:space="preserve"> табличный</w:t>
            </w:r>
            <w:r w:rsidR="005D35D7" w:rsidRPr="00804593">
              <w:rPr>
                <w:rFonts w:ascii="Times New Roman CYR" w:eastAsiaTheme="minorEastAsia" w:hAnsi="Times New Roman CYR" w:cs="Times New Roman CYR"/>
                <w:i/>
                <w:szCs w:val="24"/>
              </w:rPr>
              <w:t>,</w:t>
            </w:r>
          </w:p>
        </w:tc>
      </w:tr>
      <w:tr w:rsidR="005D35D7" w:rsidTr="000F531B">
        <w:tc>
          <w:tcPr>
            <w:tcW w:w="421" w:type="dxa"/>
            <w:tcBorders>
              <w:top w:val="nil"/>
              <w:bottom w:val="nil"/>
            </w:tcBorders>
          </w:tcPr>
          <w:p w:rsidR="005D35D7" w:rsidRDefault="005D35D7" w:rsidP="005D35D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D35D7" w:rsidRPr="00804593" w:rsidRDefault="000F531B" w:rsidP="005D35D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708" w:right="0" w:firstLine="0"/>
              <w:rPr>
                <w:rFonts w:ascii="Times New Roman CYR" w:eastAsiaTheme="minorEastAsia" w:hAnsi="Times New Roman CYR" w:cs="Times New Roman CYR"/>
                <w:i/>
                <w:szCs w:val="24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i/>
                <w:szCs w:val="24"/>
              </w:rPr>
              <w:t>-</w:t>
            </w:r>
            <w:r w:rsidR="005D35D7" w:rsidRPr="00804593">
              <w:rPr>
                <w:rFonts w:ascii="Times New Roman CYR" w:eastAsiaTheme="minorEastAsia" w:hAnsi="Times New Roman CYR" w:cs="Times New Roman CYR"/>
                <w:i/>
                <w:szCs w:val="24"/>
                <w:lang w:val="en-US"/>
              </w:rPr>
              <w:t>Microsoft PowerPoint</w:t>
            </w:r>
          </w:p>
        </w:tc>
        <w:tc>
          <w:tcPr>
            <w:tcW w:w="5673" w:type="dxa"/>
            <w:tcBorders>
              <w:top w:val="nil"/>
              <w:bottom w:val="nil"/>
            </w:tcBorders>
          </w:tcPr>
          <w:p w:rsidR="005D35D7" w:rsidRPr="00804593" w:rsidRDefault="00274BCB" w:rsidP="005D35D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i/>
                <w:szCs w:val="24"/>
              </w:rPr>
            </w:pPr>
            <w:r w:rsidRPr="00804593">
              <w:rPr>
                <w:rFonts w:ascii="Times New Roman CYR" w:eastAsiaTheme="minorEastAsia" w:hAnsi="Times New Roman CYR" w:cs="Times New Roman CYR"/>
                <w:i/>
                <w:szCs w:val="24"/>
              </w:rPr>
              <w:t>Редактор деловой графики и презентаций</w:t>
            </w:r>
          </w:p>
        </w:tc>
      </w:tr>
      <w:tr w:rsidR="005D35D7" w:rsidTr="000F531B">
        <w:tc>
          <w:tcPr>
            <w:tcW w:w="421" w:type="dxa"/>
            <w:tcBorders>
              <w:top w:val="nil"/>
            </w:tcBorders>
          </w:tcPr>
          <w:p w:rsidR="005D35D7" w:rsidRDefault="005D35D7" w:rsidP="005D35D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D35D7" w:rsidRPr="00804593" w:rsidRDefault="000F531B" w:rsidP="005D35D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708" w:right="0" w:firstLine="0"/>
              <w:rPr>
                <w:rFonts w:ascii="Times New Roman CYR" w:eastAsiaTheme="minorEastAsia" w:hAnsi="Times New Roman CYR" w:cs="Times New Roman CYR"/>
                <w:i/>
                <w:szCs w:val="24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i/>
                <w:szCs w:val="24"/>
              </w:rPr>
              <w:t>-</w:t>
            </w:r>
            <w:r w:rsidR="005D35D7" w:rsidRPr="00804593">
              <w:rPr>
                <w:rFonts w:ascii="Times New Roman CYR" w:eastAsiaTheme="minorEastAsia" w:hAnsi="Times New Roman CYR" w:cs="Times New Roman CYR"/>
                <w:i/>
                <w:szCs w:val="24"/>
                <w:lang w:val="en-US"/>
              </w:rPr>
              <w:t>Microsoft Outlook</w:t>
            </w:r>
          </w:p>
        </w:tc>
        <w:tc>
          <w:tcPr>
            <w:tcW w:w="5673" w:type="dxa"/>
            <w:tcBorders>
              <w:top w:val="nil"/>
            </w:tcBorders>
          </w:tcPr>
          <w:p w:rsidR="005D35D7" w:rsidRPr="00804593" w:rsidRDefault="00274BCB" w:rsidP="005D35D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i/>
                <w:szCs w:val="24"/>
              </w:rPr>
            </w:pPr>
            <w:r w:rsidRPr="00804593">
              <w:rPr>
                <w:rFonts w:ascii="Times New Roman CYR" w:eastAsiaTheme="minorEastAsia" w:hAnsi="Times New Roman CYR" w:cs="Times New Roman CYR"/>
                <w:i/>
                <w:szCs w:val="24"/>
              </w:rPr>
              <w:t>Почтовая программа, организатор, планировщик задач.</w:t>
            </w:r>
          </w:p>
        </w:tc>
      </w:tr>
      <w:tr w:rsidR="00804593" w:rsidTr="000F531B">
        <w:tc>
          <w:tcPr>
            <w:tcW w:w="421" w:type="dxa"/>
          </w:tcPr>
          <w:p w:rsidR="00804593" w:rsidRDefault="00C869F6" w:rsidP="005D35D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>3</w:t>
            </w:r>
            <w:r w:rsidR="00204532"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804593" w:rsidRDefault="00804593" w:rsidP="00804593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Adobe Acrobat DC</w:t>
            </w:r>
          </w:p>
        </w:tc>
        <w:tc>
          <w:tcPr>
            <w:tcW w:w="5673" w:type="dxa"/>
          </w:tcPr>
          <w:p w:rsidR="00804593" w:rsidRPr="00204532" w:rsidRDefault="00204532" w:rsidP="005D35D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 xml:space="preserve">Программа отображения и обработки файлов в формате печатного документа </w:t>
            </w:r>
            <w:r w:rsidRPr="00204532">
              <w:rPr>
                <w:rFonts w:ascii="Times New Roman CYR" w:eastAsiaTheme="minorEastAsia" w:hAnsi="Times New Roman CYR" w:cs="Times New Roman CYR"/>
                <w:szCs w:val="24"/>
              </w:rPr>
              <w:t>(.</w:t>
            </w: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pdf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>).</w:t>
            </w:r>
            <w:r w:rsidRPr="00204532">
              <w:rPr>
                <w:rFonts w:ascii="Times New Roman CYR" w:eastAsiaTheme="minorEastAsia" w:hAnsi="Times New Roman CYR" w:cs="Times New Roman CYR"/>
                <w:szCs w:val="24"/>
              </w:rPr>
              <w:t xml:space="preserve"> </w:t>
            </w:r>
            <w:r w:rsidR="00742D0D" w:rsidRPr="005D35D7">
              <w:rPr>
                <w:rFonts w:ascii="Times New Roman CYR" w:eastAsiaTheme="minorEastAsia" w:hAnsi="Times New Roman CYR" w:cs="Times New Roman CYR"/>
                <w:szCs w:val="24"/>
              </w:rPr>
              <w:t>Устанавливаются централизовано на все персональные компьютеры при организации автоматизированных рабочих мест ППС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>.</w:t>
            </w:r>
          </w:p>
        </w:tc>
      </w:tr>
      <w:tr w:rsidR="00804593" w:rsidTr="000F531B">
        <w:tc>
          <w:tcPr>
            <w:tcW w:w="421" w:type="dxa"/>
          </w:tcPr>
          <w:p w:rsidR="00804593" w:rsidRPr="00204532" w:rsidRDefault="00C869F6" w:rsidP="005D35D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4</w:t>
            </w:r>
            <w:r w:rsidR="00204532"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804593" w:rsidRPr="00204532" w:rsidRDefault="00804593" w:rsidP="00804593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WinRAR</w:t>
            </w:r>
            <w:r w:rsidRPr="00204532">
              <w:rPr>
                <w:rFonts w:ascii="Times New Roman CYR" w:eastAsiaTheme="minorEastAsia" w:hAnsi="Times New Roman CYR" w:cs="Times New Roman CYR"/>
                <w:szCs w:val="24"/>
              </w:rPr>
              <w:t xml:space="preserve"> (</w:t>
            </w: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WinZip</w:t>
            </w:r>
            <w:r w:rsidRPr="00204532">
              <w:rPr>
                <w:rFonts w:ascii="Times New Roman CYR" w:eastAsiaTheme="minorEastAsia" w:hAnsi="Times New Roman CYR" w:cs="Times New Roman CYR"/>
                <w:szCs w:val="24"/>
              </w:rPr>
              <w:t>)</w:t>
            </w:r>
          </w:p>
        </w:tc>
        <w:tc>
          <w:tcPr>
            <w:tcW w:w="5673" w:type="dxa"/>
          </w:tcPr>
          <w:p w:rsidR="00804593" w:rsidRDefault="00804593" w:rsidP="005D35D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 xml:space="preserve">Архиватор файлов. </w:t>
            </w:r>
            <w:r w:rsidR="00742D0D" w:rsidRPr="005D35D7">
              <w:rPr>
                <w:rFonts w:ascii="Times New Roman CYR" w:eastAsiaTheme="minorEastAsia" w:hAnsi="Times New Roman CYR" w:cs="Times New Roman CYR"/>
                <w:szCs w:val="24"/>
              </w:rPr>
              <w:t>Устанавливаются централизовано на все персональные компьютеры при организации автоматизированных рабочих мест ППС</w:t>
            </w:r>
            <w:r w:rsidR="00742D0D">
              <w:rPr>
                <w:rFonts w:ascii="Times New Roman CYR" w:eastAsiaTheme="minorEastAsia" w:hAnsi="Times New Roman CYR" w:cs="Times New Roman CYR"/>
                <w:szCs w:val="24"/>
              </w:rPr>
              <w:t>.</w:t>
            </w:r>
          </w:p>
        </w:tc>
      </w:tr>
      <w:tr w:rsidR="00804593" w:rsidTr="000F531B">
        <w:tc>
          <w:tcPr>
            <w:tcW w:w="421" w:type="dxa"/>
          </w:tcPr>
          <w:p w:rsidR="00804593" w:rsidRPr="00204532" w:rsidRDefault="00C869F6" w:rsidP="005D35D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5</w:t>
            </w:r>
            <w:r w:rsidR="00204532"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804593" w:rsidRPr="00204532" w:rsidRDefault="00204532" w:rsidP="00204532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Dr.Web</w:t>
            </w:r>
          </w:p>
        </w:tc>
        <w:tc>
          <w:tcPr>
            <w:tcW w:w="5673" w:type="dxa"/>
          </w:tcPr>
          <w:p w:rsidR="00804593" w:rsidRDefault="00204532" w:rsidP="005D35D7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 xml:space="preserve">Локальная антивирусная программа. </w:t>
            </w:r>
            <w:r w:rsidR="00742D0D" w:rsidRPr="005D35D7">
              <w:rPr>
                <w:rFonts w:ascii="Times New Roman CYR" w:eastAsiaTheme="minorEastAsia" w:hAnsi="Times New Roman CYR" w:cs="Times New Roman CYR"/>
                <w:szCs w:val="24"/>
              </w:rPr>
              <w:t>Устанавливаются централизовано на все персональные компьютеры при организации автоматизированных рабочих мест ППС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>.</w:t>
            </w:r>
          </w:p>
        </w:tc>
      </w:tr>
      <w:tr w:rsidR="00742D0D" w:rsidTr="000F531B">
        <w:tc>
          <w:tcPr>
            <w:tcW w:w="421" w:type="dxa"/>
          </w:tcPr>
          <w:p w:rsidR="00742D0D" w:rsidRPr="00804593" w:rsidRDefault="00C869F6" w:rsidP="00E16916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6</w:t>
            </w:r>
            <w:r w:rsidR="00742D0D"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742D0D" w:rsidRDefault="00742D0D" w:rsidP="00E16916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Microsoft Office Access</w:t>
            </w:r>
          </w:p>
        </w:tc>
        <w:tc>
          <w:tcPr>
            <w:tcW w:w="5673" w:type="dxa"/>
          </w:tcPr>
          <w:p w:rsidR="00742D0D" w:rsidRPr="003E3ECA" w:rsidRDefault="00742D0D" w:rsidP="00E16916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>Система управления базой данных. Устанавливается по мере необходимости использования в образовательном процессе.</w:t>
            </w:r>
          </w:p>
        </w:tc>
      </w:tr>
      <w:tr w:rsidR="00742D0D" w:rsidTr="000F531B">
        <w:tc>
          <w:tcPr>
            <w:tcW w:w="421" w:type="dxa"/>
          </w:tcPr>
          <w:p w:rsidR="00742D0D" w:rsidRPr="00804593" w:rsidRDefault="00C869F6" w:rsidP="00E16916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7</w:t>
            </w:r>
            <w:r w:rsidR="00742D0D"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742D0D" w:rsidRPr="003E3ECA" w:rsidRDefault="00742D0D" w:rsidP="00E16916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Microsoft</w:t>
            </w:r>
            <w:r w:rsidRPr="003E3ECA">
              <w:rPr>
                <w:rFonts w:ascii="Times New Roman CYR" w:eastAsiaTheme="minorEastAsia" w:hAnsi="Times New Roman CYR" w:cs="Times New Roman CYR"/>
                <w:szCs w:val="24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Visio</w:t>
            </w:r>
          </w:p>
        </w:tc>
        <w:tc>
          <w:tcPr>
            <w:tcW w:w="5673" w:type="dxa"/>
          </w:tcPr>
          <w:p w:rsidR="00742D0D" w:rsidRDefault="00742D0D" w:rsidP="00E16916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>Система обработки деловой графики, организационных схем. Устанавливается по мере необходимости.</w:t>
            </w:r>
          </w:p>
        </w:tc>
      </w:tr>
      <w:tr w:rsidR="00742D0D" w:rsidTr="000F531B">
        <w:tc>
          <w:tcPr>
            <w:tcW w:w="421" w:type="dxa"/>
          </w:tcPr>
          <w:p w:rsidR="00742D0D" w:rsidRPr="00804593" w:rsidRDefault="00C869F6" w:rsidP="00E16916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lastRenderedPageBreak/>
              <w:t>8</w:t>
            </w:r>
            <w:r w:rsidR="00742D0D"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742D0D" w:rsidRPr="00804593" w:rsidRDefault="00742D0D" w:rsidP="00E16916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val="en-US"/>
              </w:rPr>
              <w:t>Microsoft Project</w:t>
            </w:r>
          </w:p>
        </w:tc>
        <w:tc>
          <w:tcPr>
            <w:tcW w:w="5673" w:type="dxa"/>
          </w:tcPr>
          <w:p w:rsidR="00742D0D" w:rsidRDefault="00742D0D" w:rsidP="00E16916">
            <w:pPr>
              <w:widowControl w:val="0"/>
              <w:autoSpaceDE w:val="0"/>
              <w:autoSpaceDN w:val="0"/>
              <w:adjustRightInd w:val="0"/>
              <w:spacing w:after="0" w:afterAutospacing="0" w:line="240" w:lineRule="auto"/>
              <w:ind w:left="0" w:right="0" w:firstLine="0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>Система управления проектами работ. Устанавливается по мере необходимости.</w:t>
            </w:r>
          </w:p>
        </w:tc>
      </w:tr>
    </w:tbl>
    <w:p w:rsidR="00ED0CD6" w:rsidRDefault="00ED0CD6" w:rsidP="00425B60">
      <w:pPr>
        <w:widowControl w:val="0"/>
        <w:autoSpaceDE w:val="0"/>
        <w:autoSpaceDN w:val="0"/>
        <w:adjustRightInd w:val="0"/>
        <w:spacing w:after="0" w:afterAutospacing="0" w:line="240" w:lineRule="auto"/>
        <w:ind w:left="0" w:right="0" w:firstLine="720"/>
        <w:rPr>
          <w:rFonts w:ascii="Times New Roman CYR" w:eastAsiaTheme="minorEastAsia" w:hAnsi="Times New Roman CYR" w:cs="Times New Roman CYR"/>
          <w:szCs w:val="24"/>
        </w:rPr>
      </w:pPr>
    </w:p>
    <w:p w:rsidR="004C1701" w:rsidRDefault="004C1701" w:rsidP="00425B60">
      <w:pPr>
        <w:widowControl w:val="0"/>
        <w:autoSpaceDE w:val="0"/>
        <w:autoSpaceDN w:val="0"/>
        <w:adjustRightInd w:val="0"/>
        <w:spacing w:after="0" w:afterAutospacing="0" w:line="240" w:lineRule="auto"/>
        <w:ind w:left="0" w:right="0" w:firstLine="720"/>
        <w:rPr>
          <w:rFonts w:ascii="Times New Roman CYR" w:eastAsiaTheme="minorEastAsia" w:hAnsi="Times New Roman CYR" w:cs="Times New Roman CYR"/>
          <w:szCs w:val="24"/>
        </w:rPr>
      </w:pPr>
    </w:p>
    <w:p w:rsidR="004C1701" w:rsidRPr="004C1701" w:rsidRDefault="004C1701" w:rsidP="004C1701">
      <w:pPr>
        <w:rPr>
          <w:rFonts w:ascii="Times New Roman CYR" w:eastAsiaTheme="minorEastAsia" w:hAnsi="Times New Roman CYR" w:cs="Times New Roman CYR"/>
          <w:szCs w:val="24"/>
        </w:rPr>
      </w:pPr>
    </w:p>
    <w:p w:rsidR="004C1701" w:rsidRPr="004C1701" w:rsidRDefault="004C1701" w:rsidP="004C1701">
      <w:pPr>
        <w:rPr>
          <w:rFonts w:ascii="Times New Roman CYR" w:eastAsiaTheme="minorEastAsia" w:hAnsi="Times New Roman CYR" w:cs="Times New Roman CYR"/>
          <w:szCs w:val="24"/>
        </w:rPr>
      </w:pPr>
    </w:p>
    <w:p w:rsidR="004C1701" w:rsidRPr="004C1701" w:rsidRDefault="004C1701" w:rsidP="004C1701">
      <w:pPr>
        <w:rPr>
          <w:rFonts w:ascii="Times New Roman CYR" w:eastAsiaTheme="minorEastAsia" w:hAnsi="Times New Roman CYR" w:cs="Times New Roman CYR"/>
          <w:szCs w:val="24"/>
        </w:rPr>
      </w:pPr>
    </w:p>
    <w:p w:rsidR="004C1701" w:rsidRPr="004C1701" w:rsidRDefault="004C1701" w:rsidP="004C1701">
      <w:pPr>
        <w:tabs>
          <w:tab w:val="left" w:pos="4230"/>
        </w:tabs>
        <w:rPr>
          <w:rFonts w:ascii="Times New Roman CYR" w:eastAsiaTheme="minorEastAsia" w:hAnsi="Times New Roman CYR" w:cs="Times New Roman CYR"/>
          <w:szCs w:val="24"/>
        </w:rPr>
      </w:pPr>
    </w:p>
    <w:bookmarkEnd w:id="1"/>
    <w:p w:rsidR="00ED0CD6" w:rsidRPr="004C1701" w:rsidRDefault="00ED0CD6" w:rsidP="004C1701">
      <w:pPr>
        <w:rPr>
          <w:rFonts w:ascii="Times New Roman CYR" w:eastAsiaTheme="minorEastAsia" w:hAnsi="Times New Roman CYR" w:cs="Times New Roman CYR"/>
          <w:szCs w:val="24"/>
        </w:rPr>
      </w:pPr>
    </w:p>
    <w:sectPr w:rsidR="00ED0CD6" w:rsidRPr="004C1701" w:rsidSect="000F531B"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E8" w:rsidRDefault="00FC5CE8" w:rsidP="004C1701">
      <w:pPr>
        <w:spacing w:after="0" w:line="240" w:lineRule="auto"/>
      </w:pPr>
      <w:r>
        <w:separator/>
      </w:r>
    </w:p>
  </w:endnote>
  <w:endnote w:type="continuationSeparator" w:id="0">
    <w:p w:rsidR="00FC5CE8" w:rsidRDefault="00FC5CE8" w:rsidP="004C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677805"/>
      <w:docPartObj>
        <w:docPartGallery w:val="Page Numbers (Bottom of Page)"/>
        <w:docPartUnique/>
      </w:docPartObj>
    </w:sdtPr>
    <w:sdtEndPr/>
    <w:sdtContent>
      <w:p w:rsidR="004C1701" w:rsidRDefault="004C170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830">
          <w:rPr>
            <w:noProof/>
          </w:rPr>
          <w:t>1</w:t>
        </w:r>
        <w:r>
          <w:fldChar w:fldCharType="end"/>
        </w:r>
      </w:p>
    </w:sdtContent>
  </w:sdt>
  <w:p w:rsidR="004C1701" w:rsidRDefault="004C170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E8" w:rsidRDefault="00FC5CE8" w:rsidP="004C1701">
      <w:pPr>
        <w:spacing w:after="0" w:line="240" w:lineRule="auto"/>
      </w:pPr>
      <w:r>
        <w:separator/>
      </w:r>
    </w:p>
  </w:footnote>
  <w:footnote w:type="continuationSeparator" w:id="0">
    <w:p w:rsidR="00FC5CE8" w:rsidRDefault="00FC5CE8" w:rsidP="004C1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2773"/>
    <w:multiLevelType w:val="multilevel"/>
    <w:tmpl w:val="1F58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BF679E"/>
    <w:multiLevelType w:val="hybridMultilevel"/>
    <w:tmpl w:val="FA2C01DC"/>
    <w:lvl w:ilvl="0" w:tplc="21C005AA">
      <w:start w:val="1"/>
      <w:numFmt w:val="decimal"/>
      <w:pStyle w:val="9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53B9D"/>
    <w:multiLevelType w:val="hybridMultilevel"/>
    <w:tmpl w:val="57C0FCEA"/>
    <w:lvl w:ilvl="0" w:tplc="8BEA05FC">
      <w:start w:val="1"/>
      <w:numFmt w:val="decimal"/>
      <w:lvlText w:val="Таблиц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9F4EAF"/>
    <w:multiLevelType w:val="multilevel"/>
    <w:tmpl w:val="0D0E103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russianLower"/>
      <w:pStyle w:val="6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bullet"/>
      <w:pStyle w:val="7"/>
      <w:lvlText w:val="―"/>
      <w:lvlJc w:val="left"/>
      <w:pPr>
        <w:ind w:left="454" w:hanging="170"/>
      </w:pPr>
      <w:rPr>
        <w:rFonts w:ascii="Arial Narrow" w:hAnsi="Arial Narrow" w:hint="default"/>
        <w:color w:val="auto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1"/>
  </w:num>
  <w:num w:numId="17">
    <w:abstractNumId w:val="2"/>
  </w:num>
  <w:num w:numId="18">
    <w:abstractNumId w:val="0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1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60"/>
    <w:rsid w:val="000F531B"/>
    <w:rsid w:val="00204532"/>
    <w:rsid w:val="00274BCB"/>
    <w:rsid w:val="00341841"/>
    <w:rsid w:val="003E3ECA"/>
    <w:rsid w:val="00425B60"/>
    <w:rsid w:val="004C1701"/>
    <w:rsid w:val="005D3412"/>
    <w:rsid w:val="005D35D7"/>
    <w:rsid w:val="00730C75"/>
    <w:rsid w:val="00742D0D"/>
    <w:rsid w:val="00747FE6"/>
    <w:rsid w:val="00804593"/>
    <w:rsid w:val="00881409"/>
    <w:rsid w:val="0092341C"/>
    <w:rsid w:val="009B3830"/>
    <w:rsid w:val="00A154DB"/>
    <w:rsid w:val="00AA78AE"/>
    <w:rsid w:val="00AC3C3E"/>
    <w:rsid w:val="00AD535A"/>
    <w:rsid w:val="00BB1E15"/>
    <w:rsid w:val="00C006B7"/>
    <w:rsid w:val="00C869F6"/>
    <w:rsid w:val="00ED0CD6"/>
    <w:rsid w:val="00F1737D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47BD-C88A-4958-A30E-CE92DCEE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B7"/>
    <w:pPr>
      <w:spacing w:after="-1" w:afterAutospacing="1" w:line="360" w:lineRule="auto"/>
      <w:ind w:left="142" w:right="397" w:firstLine="709"/>
      <w:jc w:val="both"/>
    </w:pPr>
    <w:rPr>
      <w:rFonts w:ascii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006B7"/>
    <w:pPr>
      <w:widowControl w:val="0"/>
      <w:numPr>
        <w:numId w:val="33"/>
      </w:numPr>
      <w:autoSpaceDE w:val="0"/>
      <w:autoSpaceDN w:val="0"/>
      <w:adjustRightInd w:val="0"/>
      <w:spacing w:before="120"/>
      <w:jc w:val="center"/>
      <w:outlineLvl w:val="0"/>
    </w:pPr>
    <w:rPr>
      <w:rFonts w:eastAsia="Arial Unicode MS"/>
      <w:bCs/>
      <w:cap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006B7"/>
    <w:pPr>
      <w:widowControl w:val="0"/>
      <w:numPr>
        <w:ilvl w:val="1"/>
        <w:numId w:val="33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C006B7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C006B7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C006B7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C006B7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C006B7"/>
    <w:pPr>
      <w:numPr>
        <w:ilvl w:val="6"/>
      </w:numPr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C006B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8"/>
    <w:next w:val="a"/>
    <w:link w:val="90"/>
    <w:uiPriority w:val="9"/>
    <w:unhideWhenUsed/>
    <w:qFormat/>
    <w:rsid w:val="00C006B7"/>
    <w:pPr>
      <w:widowControl w:val="0"/>
      <w:numPr>
        <w:numId w:val="34"/>
      </w:numPr>
      <w:autoSpaceDE w:val="0"/>
      <w:autoSpaceDN w:val="0"/>
      <w:adjustRightInd w:val="0"/>
      <w:spacing w:before="0" w:after="120"/>
      <w:outlineLvl w:val="8"/>
    </w:pPr>
    <w:rPr>
      <w:rFonts w:ascii="Times New Roman" w:hAnsi="Times New Roman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C006B7"/>
    <w:pPr>
      <w:ind w:firstLine="6"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C006B7"/>
    <w:rPr>
      <w:rFonts w:ascii="Times New Roman" w:eastAsia="Arial Unicode MS" w:hAnsi="Times New Roman" w:cs="Times New Roman"/>
      <w:bCs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C006B7"/>
    <w:rPr>
      <w:rFonts w:ascii="Times New Roman" w:hAnsi="Times New Roman" w:cs="Times New Roman"/>
      <w:sz w:val="24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C006B7"/>
    <w:rPr>
      <w:rFonts w:ascii="Times New Roman" w:hAnsi="Times New Roman" w:cs="Times New Roman"/>
      <w:sz w:val="24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C006B7"/>
    <w:rPr>
      <w:rFonts w:ascii="Times New Roman" w:hAnsi="Times New Roman" w:cs="Times New Roman"/>
      <w:sz w:val="24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006B7"/>
    <w:rPr>
      <w:rFonts w:ascii="Times New Roman" w:hAnsi="Times New Roman" w:cs="Times New Roman"/>
      <w:sz w:val="24"/>
      <w:szCs w:val="28"/>
      <w:lang w:eastAsia="ru-RU"/>
    </w:rPr>
  </w:style>
  <w:style w:type="character" w:customStyle="1" w:styleId="60">
    <w:name w:val="Заголовок 6 Знак"/>
    <w:link w:val="6"/>
    <w:uiPriority w:val="9"/>
    <w:rsid w:val="00C006B7"/>
    <w:rPr>
      <w:rFonts w:ascii="Times New Roman" w:hAnsi="Times New Roman" w:cs="Times New Roman"/>
      <w:sz w:val="24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C006B7"/>
    <w:rPr>
      <w:rFonts w:ascii="Times New Roman" w:hAnsi="Times New Roman" w:cs="Times New Roman"/>
      <w:sz w:val="24"/>
      <w:szCs w:val="28"/>
      <w:lang w:eastAsia="ru-RU"/>
    </w:rPr>
  </w:style>
  <w:style w:type="character" w:customStyle="1" w:styleId="80">
    <w:name w:val="Заголовок 8 Знак"/>
    <w:link w:val="8"/>
    <w:uiPriority w:val="9"/>
    <w:rsid w:val="00C006B7"/>
    <w:rPr>
      <w:rFonts w:ascii="Calibri" w:hAnsi="Calibri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link w:val="9"/>
    <w:uiPriority w:val="9"/>
    <w:rsid w:val="00C006B7"/>
    <w:rPr>
      <w:rFonts w:ascii="Times New Roman" w:hAnsi="Times New Roman" w:cs="Times New Roman"/>
      <w:i/>
      <w:sz w:val="24"/>
      <w:szCs w:val="28"/>
      <w:lang w:eastAsia="ru-RU"/>
    </w:rPr>
  </w:style>
  <w:style w:type="paragraph" w:styleId="a4">
    <w:name w:val="Title"/>
    <w:basedOn w:val="a"/>
    <w:next w:val="a"/>
    <w:link w:val="a5"/>
    <w:autoRedefine/>
    <w:qFormat/>
    <w:rsid w:val="00C006B7"/>
    <w:pPr>
      <w:spacing w:after="240"/>
      <w:contextualSpacing/>
      <w:jc w:val="center"/>
    </w:pPr>
    <w:rPr>
      <w:b/>
      <w:spacing w:val="-10"/>
      <w:kern w:val="28"/>
      <w:sz w:val="32"/>
      <w:szCs w:val="32"/>
    </w:rPr>
  </w:style>
  <w:style w:type="character" w:customStyle="1" w:styleId="a5">
    <w:name w:val="Заголовок Знак"/>
    <w:link w:val="a4"/>
    <w:rsid w:val="00C006B7"/>
    <w:rPr>
      <w:rFonts w:ascii="Times New Roman" w:hAnsi="Times New Roman" w:cs="Times New Roman"/>
      <w:b/>
      <w:spacing w:val="-10"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autoRedefine/>
    <w:qFormat/>
    <w:rsid w:val="00C006B7"/>
    <w:pPr>
      <w:numPr>
        <w:ilvl w:val="1"/>
      </w:numPr>
      <w:ind w:left="142" w:firstLine="709"/>
      <w:jc w:val="center"/>
    </w:pPr>
    <w:rPr>
      <w:rFonts w:eastAsiaTheme="minorEastAsia"/>
      <w:b/>
    </w:rPr>
  </w:style>
  <w:style w:type="character" w:customStyle="1" w:styleId="a7">
    <w:name w:val="Подзаголовок Знак"/>
    <w:basedOn w:val="a0"/>
    <w:link w:val="a6"/>
    <w:rsid w:val="00C006B7"/>
    <w:rPr>
      <w:rFonts w:ascii="Times New Roman" w:eastAsiaTheme="minorEastAsia" w:hAnsi="Times New Roman" w:cs="Times New Roman"/>
      <w:b/>
      <w:sz w:val="24"/>
      <w:szCs w:val="28"/>
      <w:lang w:eastAsia="ru-RU"/>
    </w:rPr>
  </w:style>
  <w:style w:type="table" w:styleId="a8">
    <w:name w:val="Table Grid"/>
    <w:basedOn w:val="a1"/>
    <w:uiPriority w:val="39"/>
    <w:rsid w:val="00ED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701"/>
    <w:rPr>
      <w:rFonts w:ascii="Times New Roman" w:hAnsi="Times New Roman" w:cs="Times New Roman"/>
      <w:sz w:val="24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C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701"/>
    <w:rPr>
      <w:rFonts w:ascii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D5BF-748E-4F80-965E-C2143D8C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 Крюков</dc:creator>
  <cp:keywords/>
  <dc:description/>
  <cp:lastModifiedBy>User</cp:lastModifiedBy>
  <cp:revision>2</cp:revision>
  <dcterms:created xsi:type="dcterms:W3CDTF">2017-12-04T13:41:00Z</dcterms:created>
  <dcterms:modified xsi:type="dcterms:W3CDTF">2017-12-04T13:41:00Z</dcterms:modified>
</cp:coreProperties>
</file>